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563" w:rsidRDefault="00404563" w:rsidP="00404563">
      <w:pPr>
        <w:jc w:val="center"/>
        <w:rPr>
          <w:rFonts w:ascii="Comic Sans MS" w:hAnsi="Comic Sans MS"/>
          <w:bCs/>
          <w:sz w:val="18"/>
          <w:szCs w:val="12"/>
          <w:lang w:val="en-GB"/>
        </w:rPr>
      </w:pPr>
    </w:p>
    <w:p w:rsidR="00404563" w:rsidRPr="00737854" w:rsidRDefault="00404563" w:rsidP="00404563">
      <w:pPr>
        <w:ind w:firstLine="720"/>
        <w:rPr>
          <w:rFonts w:ascii="Comic Sans MS" w:hAnsi="Comic Sans MS"/>
          <w:bCs/>
          <w:sz w:val="18"/>
          <w:szCs w:val="12"/>
          <w:lang w:val="en-GB"/>
        </w:rPr>
      </w:pPr>
      <w:r>
        <w:rPr>
          <w:rFonts w:ascii="Comic Sans MS" w:hAnsi="Comic Sans MS"/>
          <w:bCs/>
          <w:sz w:val="18"/>
          <w:szCs w:val="12"/>
          <w:lang w:val="en-GB"/>
        </w:rPr>
        <w:t xml:space="preserve"> </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260"/>
        <w:gridCol w:w="284"/>
        <w:gridCol w:w="1843"/>
        <w:gridCol w:w="2235"/>
        <w:gridCol w:w="236"/>
      </w:tblGrid>
      <w:tr w:rsidR="00404563" w:rsidRPr="007717F2" w:rsidTr="00084B86">
        <w:tc>
          <w:tcPr>
            <w:tcW w:w="9242" w:type="dxa"/>
            <w:gridSpan w:val="6"/>
            <w:shd w:val="clear" w:color="auto" w:fill="auto"/>
          </w:tcPr>
          <w:p w:rsidR="00404563" w:rsidRPr="007717F2" w:rsidRDefault="00404563" w:rsidP="00084B86">
            <w:pPr>
              <w:jc w:val="center"/>
              <w:rPr>
                <w:rFonts w:ascii="Calibri" w:eastAsia="Calibri" w:hAnsi="Calibri"/>
                <w:b/>
                <w:sz w:val="28"/>
                <w:szCs w:val="28"/>
                <w:lang w:val="en-GB"/>
              </w:rPr>
            </w:pPr>
            <w:r w:rsidRPr="007717F2">
              <w:rPr>
                <w:rFonts w:ascii="Calibri" w:eastAsia="Calibri" w:hAnsi="Calibri"/>
                <w:b/>
                <w:sz w:val="28"/>
                <w:szCs w:val="28"/>
                <w:lang w:val="en-GB"/>
              </w:rPr>
              <w:t>SWAN LANE MEDICAL CENTRE</w:t>
            </w:r>
          </w:p>
          <w:p w:rsidR="00404563" w:rsidRPr="007717F2" w:rsidRDefault="00404563" w:rsidP="00084B86">
            <w:pPr>
              <w:jc w:val="center"/>
              <w:rPr>
                <w:rFonts w:ascii="Calibri" w:eastAsia="Calibri" w:hAnsi="Calibri"/>
                <w:sz w:val="28"/>
                <w:szCs w:val="28"/>
                <w:lang w:val="en-GB"/>
              </w:rPr>
            </w:pPr>
            <w:r w:rsidRPr="007717F2">
              <w:rPr>
                <w:rFonts w:ascii="Calibri" w:eastAsia="Calibri" w:hAnsi="Calibri"/>
                <w:b/>
                <w:sz w:val="28"/>
                <w:szCs w:val="28"/>
                <w:lang w:val="en-GB"/>
              </w:rPr>
              <w:t>MEETING MINUTES</w:t>
            </w:r>
          </w:p>
        </w:tc>
      </w:tr>
      <w:tr w:rsidR="00404563" w:rsidRPr="007717F2" w:rsidTr="00084B86">
        <w:tc>
          <w:tcPr>
            <w:tcW w:w="1384" w:type="dxa"/>
            <w:shd w:val="clear" w:color="auto" w:fill="auto"/>
          </w:tcPr>
          <w:p w:rsidR="00404563" w:rsidRPr="007717F2" w:rsidRDefault="00404563" w:rsidP="00084B86">
            <w:pPr>
              <w:rPr>
                <w:rFonts w:ascii="Calibri" w:eastAsia="Calibri" w:hAnsi="Calibri"/>
                <w:sz w:val="22"/>
                <w:szCs w:val="22"/>
                <w:lang w:val="en-GB"/>
              </w:rPr>
            </w:pPr>
            <w:r w:rsidRPr="007717F2">
              <w:rPr>
                <w:rFonts w:ascii="Calibri" w:eastAsia="Calibri" w:hAnsi="Calibri"/>
                <w:sz w:val="22"/>
                <w:szCs w:val="22"/>
                <w:lang w:val="en-GB"/>
              </w:rPr>
              <w:t>MEETING</w:t>
            </w:r>
          </w:p>
        </w:tc>
        <w:tc>
          <w:tcPr>
            <w:tcW w:w="7858" w:type="dxa"/>
            <w:gridSpan w:val="5"/>
            <w:shd w:val="clear" w:color="auto" w:fill="auto"/>
          </w:tcPr>
          <w:p w:rsidR="00404563" w:rsidRPr="00CB54C1" w:rsidRDefault="00404563" w:rsidP="00084B86">
            <w:pPr>
              <w:rPr>
                <w:rFonts w:ascii="Calibri" w:eastAsia="Calibri" w:hAnsi="Calibri"/>
                <w:b/>
                <w:sz w:val="22"/>
                <w:szCs w:val="22"/>
                <w:lang w:val="en-GB"/>
              </w:rPr>
            </w:pPr>
            <w:r w:rsidRPr="00CB54C1">
              <w:rPr>
                <w:rFonts w:ascii="Calibri" w:eastAsia="Calibri" w:hAnsi="Calibri"/>
                <w:b/>
                <w:sz w:val="22"/>
                <w:szCs w:val="22"/>
                <w:lang w:val="en-GB"/>
              </w:rPr>
              <w:t>PATIENT FOCUS GROUP</w:t>
            </w:r>
          </w:p>
        </w:tc>
      </w:tr>
      <w:tr w:rsidR="00404563" w:rsidRPr="007717F2" w:rsidTr="00084B86">
        <w:tc>
          <w:tcPr>
            <w:tcW w:w="1384" w:type="dxa"/>
            <w:shd w:val="clear" w:color="auto" w:fill="auto"/>
          </w:tcPr>
          <w:p w:rsidR="00404563" w:rsidRPr="007717F2" w:rsidRDefault="00404563" w:rsidP="00084B86">
            <w:pPr>
              <w:rPr>
                <w:rFonts w:ascii="Calibri" w:eastAsia="Calibri" w:hAnsi="Calibri"/>
                <w:sz w:val="22"/>
                <w:szCs w:val="22"/>
                <w:lang w:val="en-GB"/>
              </w:rPr>
            </w:pPr>
            <w:r w:rsidRPr="007717F2">
              <w:rPr>
                <w:rFonts w:ascii="Calibri" w:eastAsia="Calibri" w:hAnsi="Calibri"/>
                <w:sz w:val="22"/>
                <w:szCs w:val="22"/>
                <w:lang w:val="en-GB"/>
              </w:rPr>
              <w:t>DATE</w:t>
            </w:r>
          </w:p>
        </w:tc>
        <w:tc>
          <w:tcPr>
            <w:tcW w:w="3260" w:type="dxa"/>
            <w:shd w:val="clear" w:color="auto" w:fill="auto"/>
          </w:tcPr>
          <w:p w:rsidR="00404563" w:rsidRPr="007717F2" w:rsidRDefault="00404563" w:rsidP="00084B86">
            <w:pPr>
              <w:rPr>
                <w:rFonts w:ascii="Calibri" w:eastAsia="Calibri" w:hAnsi="Calibri"/>
                <w:sz w:val="22"/>
                <w:szCs w:val="22"/>
                <w:lang w:val="en-GB"/>
              </w:rPr>
            </w:pPr>
            <w:r>
              <w:rPr>
                <w:rFonts w:ascii="Calibri" w:eastAsia="Calibri" w:hAnsi="Calibri"/>
                <w:sz w:val="22"/>
                <w:szCs w:val="22"/>
                <w:lang w:val="en-GB"/>
              </w:rPr>
              <w:t>TUESDAY 23 JANUARY 2018</w:t>
            </w:r>
          </w:p>
        </w:tc>
        <w:tc>
          <w:tcPr>
            <w:tcW w:w="2127" w:type="dxa"/>
            <w:gridSpan w:val="2"/>
            <w:shd w:val="clear" w:color="auto" w:fill="auto"/>
          </w:tcPr>
          <w:p w:rsidR="00404563" w:rsidRPr="007717F2" w:rsidRDefault="00404563" w:rsidP="00084B86">
            <w:pPr>
              <w:rPr>
                <w:rFonts w:ascii="Calibri" w:eastAsia="Calibri" w:hAnsi="Calibri"/>
                <w:sz w:val="22"/>
                <w:szCs w:val="22"/>
                <w:lang w:val="en-GB"/>
              </w:rPr>
            </w:pPr>
            <w:r w:rsidRPr="007717F2">
              <w:rPr>
                <w:rFonts w:ascii="Calibri" w:eastAsia="Calibri" w:hAnsi="Calibri"/>
                <w:sz w:val="22"/>
                <w:szCs w:val="22"/>
                <w:lang w:val="en-GB"/>
              </w:rPr>
              <w:t>TIME</w:t>
            </w:r>
          </w:p>
        </w:tc>
        <w:tc>
          <w:tcPr>
            <w:tcW w:w="2471" w:type="dxa"/>
            <w:gridSpan w:val="2"/>
            <w:shd w:val="clear" w:color="auto" w:fill="auto"/>
          </w:tcPr>
          <w:p w:rsidR="00404563" w:rsidRPr="007717F2" w:rsidRDefault="00404563" w:rsidP="00084B86">
            <w:pPr>
              <w:rPr>
                <w:rFonts w:ascii="Calibri" w:eastAsia="Calibri" w:hAnsi="Calibri"/>
                <w:sz w:val="22"/>
                <w:szCs w:val="22"/>
                <w:lang w:val="en-GB"/>
              </w:rPr>
            </w:pPr>
            <w:r>
              <w:rPr>
                <w:rFonts w:ascii="Calibri" w:eastAsia="Calibri" w:hAnsi="Calibri"/>
                <w:sz w:val="22"/>
                <w:szCs w:val="22"/>
                <w:lang w:val="en-GB"/>
              </w:rPr>
              <w:t>6.30 PM</w:t>
            </w:r>
          </w:p>
        </w:tc>
      </w:tr>
      <w:tr w:rsidR="00404563" w:rsidRPr="007717F2" w:rsidTr="00084B86">
        <w:tc>
          <w:tcPr>
            <w:tcW w:w="1384" w:type="dxa"/>
            <w:shd w:val="clear" w:color="auto" w:fill="auto"/>
          </w:tcPr>
          <w:p w:rsidR="00404563" w:rsidRPr="007717F2" w:rsidRDefault="00404563" w:rsidP="00084B86">
            <w:pPr>
              <w:rPr>
                <w:rFonts w:ascii="Calibri" w:eastAsia="Calibri" w:hAnsi="Calibri"/>
                <w:sz w:val="22"/>
                <w:szCs w:val="22"/>
                <w:lang w:val="en-GB"/>
              </w:rPr>
            </w:pPr>
            <w:r w:rsidRPr="007717F2">
              <w:rPr>
                <w:rFonts w:ascii="Calibri" w:eastAsia="Calibri" w:hAnsi="Calibri"/>
                <w:sz w:val="22"/>
                <w:szCs w:val="22"/>
                <w:lang w:val="en-GB"/>
              </w:rPr>
              <w:t xml:space="preserve">PRESENT </w:t>
            </w:r>
          </w:p>
        </w:tc>
        <w:tc>
          <w:tcPr>
            <w:tcW w:w="3260" w:type="dxa"/>
            <w:shd w:val="clear" w:color="auto" w:fill="auto"/>
          </w:tcPr>
          <w:p w:rsidR="00404563" w:rsidRDefault="00404563" w:rsidP="00084B86">
            <w:pPr>
              <w:rPr>
                <w:rFonts w:ascii="Calibri" w:eastAsia="Calibri" w:hAnsi="Calibri"/>
                <w:sz w:val="22"/>
                <w:szCs w:val="22"/>
                <w:lang w:val="en-GB"/>
              </w:rPr>
            </w:pPr>
            <w:r>
              <w:rPr>
                <w:rFonts w:ascii="Calibri" w:eastAsia="Calibri" w:hAnsi="Calibri"/>
                <w:sz w:val="22"/>
                <w:szCs w:val="22"/>
                <w:lang w:val="en-GB"/>
              </w:rPr>
              <w:t>RW</w:t>
            </w:r>
          </w:p>
          <w:p w:rsidR="00404563" w:rsidRDefault="00404563" w:rsidP="00084B86">
            <w:pPr>
              <w:rPr>
                <w:rFonts w:ascii="Calibri" w:eastAsia="Calibri" w:hAnsi="Calibri"/>
                <w:sz w:val="22"/>
                <w:szCs w:val="22"/>
                <w:lang w:val="en-GB"/>
              </w:rPr>
            </w:pPr>
            <w:r>
              <w:rPr>
                <w:rFonts w:ascii="Calibri" w:eastAsia="Calibri" w:hAnsi="Calibri"/>
                <w:sz w:val="22"/>
                <w:szCs w:val="22"/>
                <w:lang w:val="en-GB"/>
              </w:rPr>
              <w:t>JH</w:t>
            </w:r>
          </w:p>
          <w:p w:rsidR="00404563" w:rsidRDefault="00404563" w:rsidP="00084B86">
            <w:pPr>
              <w:rPr>
                <w:rFonts w:ascii="Calibri" w:eastAsia="Calibri" w:hAnsi="Calibri"/>
                <w:sz w:val="22"/>
                <w:szCs w:val="22"/>
                <w:lang w:val="en-GB"/>
              </w:rPr>
            </w:pPr>
            <w:r>
              <w:rPr>
                <w:rFonts w:ascii="Calibri" w:eastAsia="Calibri" w:hAnsi="Calibri"/>
                <w:sz w:val="22"/>
                <w:szCs w:val="22"/>
                <w:lang w:val="en-GB"/>
              </w:rPr>
              <w:t>DH</w:t>
            </w:r>
          </w:p>
          <w:p w:rsidR="00404563" w:rsidRDefault="00404563" w:rsidP="00084B86">
            <w:pPr>
              <w:rPr>
                <w:rFonts w:ascii="Calibri" w:eastAsia="Calibri" w:hAnsi="Calibri"/>
                <w:sz w:val="22"/>
                <w:szCs w:val="22"/>
                <w:lang w:val="en-GB"/>
              </w:rPr>
            </w:pPr>
            <w:r>
              <w:rPr>
                <w:rFonts w:ascii="Calibri" w:eastAsia="Calibri" w:hAnsi="Calibri"/>
                <w:sz w:val="22"/>
                <w:szCs w:val="22"/>
                <w:lang w:val="en-GB"/>
              </w:rPr>
              <w:t>AD</w:t>
            </w:r>
          </w:p>
          <w:p w:rsidR="00404563" w:rsidRDefault="00404563" w:rsidP="00084B86">
            <w:pPr>
              <w:rPr>
                <w:rFonts w:ascii="Calibri" w:eastAsia="Calibri" w:hAnsi="Calibri"/>
                <w:sz w:val="22"/>
                <w:szCs w:val="22"/>
                <w:lang w:val="en-GB"/>
              </w:rPr>
            </w:pPr>
            <w:r>
              <w:rPr>
                <w:rFonts w:ascii="Calibri" w:eastAsia="Calibri" w:hAnsi="Calibri"/>
                <w:sz w:val="22"/>
                <w:szCs w:val="22"/>
                <w:lang w:val="en-GB"/>
              </w:rPr>
              <w:t>SP</w:t>
            </w:r>
          </w:p>
          <w:p w:rsidR="00404563" w:rsidRDefault="00404563" w:rsidP="00084B86">
            <w:pPr>
              <w:rPr>
                <w:rFonts w:ascii="Calibri" w:eastAsia="Calibri" w:hAnsi="Calibri"/>
                <w:sz w:val="22"/>
                <w:szCs w:val="22"/>
                <w:lang w:val="en-GB"/>
              </w:rPr>
            </w:pPr>
            <w:r>
              <w:rPr>
                <w:rFonts w:ascii="Calibri" w:eastAsia="Calibri" w:hAnsi="Calibri"/>
                <w:sz w:val="22"/>
                <w:szCs w:val="22"/>
                <w:lang w:val="en-GB"/>
              </w:rPr>
              <w:t>HV</w:t>
            </w:r>
          </w:p>
          <w:p w:rsidR="00404563" w:rsidRDefault="00404563" w:rsidP="00084B86">
            <w:pPr>
              <w:rPr>
                <w:rFonts w:ascii="Calibri" w:eastAsia="Calibri" w:hAnsi="Calibri"/>
                <w:sz w:val="22"/>
                <w:szCs w:val="22"/>
                <w:lang w:val="en-GB"/>
              </w:rPr>
            </w:pPr>
            <w:r>
              <w:rPr>
                <w:rFonts w:ascii="Calibri" w:eastAsia="Calibri" w:hAnsi="Calibri"/>
                <w:sz w:val="22"/>
                <w:szCs w:val="22"/>
                <w:lang w:val="en-GB"/>
              </w:rPr>
              <w:t>SB</w:t>
            </w:r>
          </w:p>
          <w:p w:rsidR="00404563" w:rsidRPr="007717F2" w:rsidRDefault="00404563" w:rsidP="00084B86">
            <w:pPr>
              <w:rPr>
                <w:rFonts w:ascii="Calibri" w:eastAsia="Calibri" w:hAnsi="Calibri"/>
                <w:sz w:val="22"/>
                <w:szCs w:val="22"/>
                <w:lang w:val="en-GB"/>
              </w:rPr>
            </w:pPr>
            <w:r>
              <w:rPr>
                <w:rFonts w:ascii="Calibri" w:eastAsia="Calibri" w:hAnsi="Calibri"/>
                <w:sz w:val="22"/>
                <w:szCs w:val="22"/>
                <w:lang w:val="en-GB"/>
              </w:rPr>
              <w:t>JW</w:t>
            </w:r>
          </w:p>
        </w:tc>
        <w:tc>
          <w:tcPr>
            <w:tcW w:w="284" w:type="dxa"/>
            <w:shd w:val="clear" w:color="auto" w:fill="auto"/>
          </w:tcPr>
          <w:p w:rsidR="00404563" w:rsidRPr="007717F2" w:rsidRDefault="00404563" w:rsidP="00084B86">
            <w:pPr>
              <w:rPr>
                <w:rFonts w:ascii="Calibri" w:eastAsia="Calibri" w:hAnsi="Calibri"/>
                <w:sz w:val="22"/>
                <w:szCs w:val="22"/>
                <w:lang w:val="en-GB"/>
              </w:rPr>
            </w:pPr>
          </w:p>
          <w:p w:rsidR="00404563" w:rsidRPr="007717F2" w:rsidRDefault="00404563" w:rsidP="00084B86">
            <w:pPr>
              <w:rPr>
                <w:rFonts w:ascii="Calibri" w:eastAsia="Calibri" w:hAnsi="Calibri"/>
                <w:sz w:val="22"/>
                <w:szCs w:val="22"/>
                <w:lang w:val="en-GB"/>
              </w:rPr>
            </w:pPr>
          </w:p>
        </w:tc>
        <w:tc>
          <w:tcPr>
            <w:tcW w:w="4078" w:type="dxa"/>
            <w:gridSpan w:val="2"/>
            <w:shd w:val="clear" w:color="auto" w:fill="auto"/>
          </w:tcPr>
          <w:p w:rsidR="00404563" w:rsidRPr="007717F2" w:rsidRDefault="00404563" w:rsidP="00084B86">
            <w:pPr>
              <w:rPr>
                <w:rFonts w:ascii="Calibri" w:eastAsia="Calibri" w:hAnsi="Calibri"/>
                <w:sz w:val="22"/>
                <w:szCs w:val="22"/>
                <w:lang w:val="en-GB"/>
              </w:rPr>
            </w:pPr>
          </w:p>
        </w:tc>
        <w:tc>
          <w:tcPr>
            <w:tcW w:w="236" w:type="dxa"/>
            <w:shd w:val="clear" w:color="auto" w:fill="auto"/>
          </w:tcPr>
          <w:p w:rsidR="00404563" w:rsidRPr="007717F2" w:rsidRDefault="00404563" w:rsidP="00084B86">
            <w:pPr>
              <w:rPr>
                <w:rFonts w:ascii="Calibri" w:eastAsia="Calibri" w:hAnsi="Calibri"/>
                <w:sz w:val="22"/>
                <w:szCs w:val="22"/>
                <w:lang w:val="en-GB"/>
              </w:rPr>
            </w:pPr>
          </w:p>
        </w:tc>
      </w:tr>
      <w:tr w:rsidR="00404563" w:rsidRPr="007717F2" w:rsidTr="00084B86">
        <w:tc>
          <w:tcPr>
            <w:tcW w:w="1384" w:type="dxa"/>
            <w:shd w:val="clear" w:color="auto" w:fill="auto"/>
          </w:tcPr>
          <w:p w:rsidR="00404563" w:rsidRPr="007717F2" w:rsidRDefault="00404563" w:rsidP="00084B86">
            <w:pPr>
              <w:rPr>
                <w:rFonts w:ascii="Calibri" w:eastAsia="Calibri" w:hAnsi="Calibri"/>
                <w:sz w:val="22"/>
                <w:szCs w:val="22"/>
                <w:lang w:val="en-GB"/>
              </w:rPr>
            </w:pPr>
            <w:r w:rsidRPr="007717F2">
              <w:rPr>
                <w:rFonts w:ascii="Calibri" w:eastAsia="Calibri" w:hAnsi="Calibri"/>
                <w:sz w:val="22"/>
                <w:szCs w:val="22"/>
                <w:lang w:val="en-GB"/>
              </w:rPr>
              <w:t>Minute</w:t>
            </w:r>
          </w:p>
          <w:p w:rsidR="00404563" w:rsidRPr="007717F2" w:rsidRDefault="00404563" w:rsidP="00084B86">
            <w:pPr>
              <w:rPr>
                <w:rFonts w:ascii="Calibri" w:eastAsia="Calibri" w:hAnsi="Calibri"/>
                <w:sz w:val="22"/>
                <w:szCs w:val="22"/>
                <w:lang w:val="en-GB"/>
              </w:rPr>
            </w:pPr>
            <w:r w:rsidRPr="007717F2">
              <w:rPr>
                <w:rFonts w:ascii="Calibri" w:eastAsia="Calibri" w:hAnsi="Calibri"/>
                <w:sz w:val="22"/>
                <w:szCs w:val="22"/>
                <w:lang w:val="en-GB"/>
              </w:rPr>
              <w:t>Taker</w:t>
            </w:r>
          </w:p>
        </w:tc>
        <w:tc>
          <w:tcPr>
            <w:tcW w:w="7858" w:type="dxa"/>
            <w:gridSpan w:val="5"/>
            <w:shd w:val="clear" w:color="auto" w:fill="auto"/>
          </w:tcPr>
          <w:p w:rsidR="00404563" w:rsidRPr="007717F2" w:rsidRDefault="00404563" w:rsidP="00084B86">
            <w:pPr>
              <w:rPr>
                <w:rFonts w:ascii="Calibri" w:eastAsia="Calibri" w:hAnsi="Calibri"/>
                <w:sz w:val="22"/>
                <w:szCs w:val="22"/>
                <w:lang w:val="en-GB"/>
              </w:rPr>
            </w:pPr>
            <w:r>
              <w:rPr>
                <w:rFonts w:ascii="Calibri" w:eastAsia="Calibri" w:hAnsi="Calibri"/>
                <w:sz w:val="22"/>
                <w:szCs w:val="22"/>
                <w:lang w:val="en-GB"/>
              </w:rPr>
              <w:t>MA</w:t>
            </w:r>
          </w:p>
        </w:tc>
      </w:tr>
    </w:tbl>
    <w:p w:rsidR="00404563" w:rsidRPr="00561A2C" w:rsidRDefault="00404563" w:rsidP="00404563">
      <w:pPr>
        <w:spacing w:after="200" w:line="276" w:lineRule="auto"/>
        <w:rPr>
          <w:rFonts w:ascii="Calibri" w:eastAsia="Calibri" w:hAnsi="Calibr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337"/>
      </w:tblGrid>
      <w:tr w:rsidR="00404563" w:rsidRPr="007717F2" w:rsidTr="00084B86">
        <w:tc>
          <w:tcPr>
            <w:tcW w:w="7905" w:type="dxa"/>
            <w:shd w:val="clear" w:color="auto" w:fill="auto"/>
          </w:tcPr>
          <w:p w:rsidR="00404563" w:rsidRPr="00CB54C1" w:rsidRDefault="00404563" w:rsidP="00084B86">
            <w:pPr>
              <w:rPr>
                <w:rFonts w:ascii="Calibri" w:eastAsia="Calibri" w:hAnsi="Calibri"/>
                <w:b/>
                <w:sz w:val="22"/>
                <w:szCs w:val="22"/>
                <w:lang w:val="en-GB"/>
              </w:rPr>
            </w:pPr>
            <w:r w:rsidRPr="00CB54C1">
              <w:rPr>
                <w:rFonts w:ascii="Calibri" w:eastAsia="Calibri" w:hAnsi="Calibri"/>
                <w:b/>
                <w:sz w:val="22"/>
                <w:szCs w:val="22"/>
                <w:lang w:val="en-GB"/>
              </w:rPr>
              <w:t>1 APOLOGIES</w:t>
            </w:r>
          </w:p>
        </w:tc>
        <w:tc>
          <w:tcPr>
            <w:tcW w:w="1337" w:type="dxa"/>
            <w:shd w:val="clear" w:color="auto" w:fill="auto"/>
          </w:tcPr>
          <w:p w:rsidR="00404563" w:rsidRPr="007717F2" w:rsidRDefault="00404563" w:rsidP="00084B86">
            <w:pPr>
              <w:rPr>
                <w:rFonts w:ascii="Calibri" w:eastAsia="Calibri" w:hAnsi="Calibri"/>
                <w:sz w:val="22"/>
                <w:szCs w:val="22"/>
                <w:lang w:val="en-GB"/>
              </w:rPr>
            </w:pPr>
            <w:r w:rsidRPr="007717F2">
              <w:rPr>
                <w:rFonts w:ascii="Calibri" w:eastAsia="Calibri" w:hAnsi="Calibri"/>
                <w:sz w:val="22"/>
                <w:szCs w:val="22"/>
                <w:lang w:val="en-GB"/>
              </w:rPr>
              <w:t>ACTION</w:t>
            </w:r>
          </w:p>
        </w:tc>
      </w:tr>
      <w:tr w:rsidR="00404563" w:rsidRPr="007717F2" w:rsidTr="00084B86">
        <w:tc>
          <w:tcPr>
            <w:tcW w:w="7905" w:type="dxa"/>
            <w:shd w:val="clear" w:color="auto" w:fill="auto"/>
          </w:tcPr>
          <w:p w:rsidR="00404563" w:rsidRPr="007717F2" w:rsidRDefault="00404563" w:rsidP="00084B86">
            <w:pPr>
              <w:rPr>
                <w:rFonts w:ascii="Calibri" w:eastAsia="Calibri" w:hAnsi="Calibri"/>
                <w:sz w:val="22"/>
                <w:szCs w:val="22"/>
                <w:lang w:val="en-GB"/>
              </w:rPr>
            </w:pPr>
            <w:r>
              <w:rPr>
                <w:rFonts w:ascii="Calibri" w:eastAsia="Calibri" w:hAnsi="Calibri"/>
                <w:sz w:val="22"/>
                <w:szCs w:val="22"/>
                <w:lang w:val="en-GB"/>
              </w:rPr>
              <w:t>DL, DL, SO, MO, SP, FL, HA</w:t>
            </w:r>
          </w:p>
        </w:tc>
        <w:tc>
          <w:tcPr>
            <w:tcW w:w="1337" w:type="dxa"/>
            <w:shd w:val="clear" w:color="auto" w:fill="auto"/>
          </w:tcPr>
          <w:p w:rsidR="00404563" w:rsidRPr="007717F2" w:rsidRDefault="00404563" w:rsidP="00084B86">
            <w:pPr>
              <w:rPr>
                <w:rFonts w:ascii="Calibri" w:eastAsia="Calibri" w:hAnsi="Calibri"/>
                <w:sz w:val="22"/>
                <w:szCs w:val="22"/>
                <w:lang w:val="en-GB"/>
              </w:rPr>
            </w:pPr>
          </w:p>
        </w:tc>
      </w:tr>
      <w:tr w:rsidR="00404563" w:rsidRPr="007717F2" w:rsidTr="00084B86">
        <w:tc>
          <w:tcPr>
            <w:tcW w:w="7905" w:type="dxa"/>
            <w:shd w:val="clear" w:color="auto" w:fill="auto"/>
          </w:tcPr>
          <w:p w:rsidR="00404563" w:rsidRPr="00CB54C1" w:rsidRDefault="00404563" w:rsidP="00084B86">
            <w:pPr>
              <w:rPr>
                <w:rFonts w:ascii="Calibri" w:eastAsia="Calibri" w:hAnsi="Calibri"/>
                <w:b/>
                <w:sz w:val="22"/>
                <w:szCs w:val="22"/>
                <w:lang w:val="en-GB"/>
              </w:rPr>
            </w:pPr>
            <w:r w:rsidRPr="00CB54C1">
              <w:rPr>
                <w:rFonts w:ascii="Calibri" w:eastAsia="Calibri" w:hAnsi="Calibri"/>
                <w:b/>
                <w:sz w:val="22"/>
                <w:szCs w:val="22"/>
                <w:lang w:val="en-GB"/>
              </w:rPr>
              <w:t>2  MINUTES OF THE LAST MEETING</w:t>
            </w:r>
          </w:p>
        </w:tc>
        <w:tc>
          <w:tcPr>
            <w:tcW w:w="1337" w:type="dxa"/>
            <w:shd w:val="clear" w:color="auto" w:fill="auto"/>
          </w:tcPr>
          <w:p w:rsidR="00404563" w:rsidRPr="007717F2" w:rsidRDefault="00404563" w:rsidP="00084B86">
            <w:pPr>
              <w:rPr>
                <w:rFonts w:ascii="Calibri" w:eastAsia="Calibri" w:hAnsi="Calibri"/>
                <w:sz w:val="22"/>
                <w:szCs w:val="22"/>
                <w:lang w:val="en-GB"/>
              </w:rPr>
            </w:pPr>
            <w:r w:rsidRPr="007717F2">
              <w:rPr>
                <w:rFonts w:ascii="Calibri" w:eastAsia="Calibri" w:hAnsi="Calibri"/>
                <w:sz w:val="22"/>
                <w:szCs w:val="22"/>
                <w:lang w:val="en-GB"/>
              </w:rPr>
              <w:t>ACTION</w:t>
            </w:r>
          </w:p>
        </w:tc>
      </w:tr>
      <w:tr w:rsidR="00404563" w:rsidRPr="007717F2" w:rsidTr="00084B86">
        <w:tc>
          <w:tcPr>
            <w:tcW w:w="7905" w:type="dxa"/>
            <w:shd w:val="clear" w:color="auto" w:fill="auto"/>
          </w:tcPr>
          <w:p w:rsidR="00404563" w:rsidRPr="007717F2" w:rsidRDefault="00404563" w:rsidP="00084B86">
            <w:pPr>
              <w:rPr>
                <w:rFonts w:ascii="Calibri" w:eastAsia="Calibri" w:hAnsi="Calibri"/>
                <w:sz w:val="22"/>
                <w:szCs w:val="22"/>
                <w:lang w:val="en-GB"/>
              </w:rPr>
            </w:pPr>
            <w:r>
              <w:rPr>
                <w:rFonts w:ascii="Calibri" w:eastAsia="Calibri" w:hAnsi="Calibri"/>
                <w:sz w:val="22"/>
                <w:szCs w:val="22"/>
                <w:lang w:val="en-GB"/>
              </w:rPr>
              <w:t xml:space="preserve">These were </w:t>
            </w:r>
            <w:proofErr w:type="gramStart"/>
            <w:r>
              <w:rPr>
                <w:rFonts w:ascii="Calibri" w:eastAsia="Calibri" w:hAnsi="Calibri"/>
                <w:sz w:val="22"/>
                <w:szCs w:val="22"/>
                <w:lang w:val="en-GB"/>
              </w:rPr>
              <w:t>agreed .</w:t>
            </w:r>
            <w:proofErr w:type="gramEnd"/>
          </w:p>
        </w:tc>
        <w:tc>
          <w:tcPr>
            <w:tcW w:w="1337" w:type="dxa"/>
            <w:shd w:val="clear" w:color="auto" w:fill="auto"/>
          </w:tcPr>
          <w:p w:rsidR="00404563" w:rsidRPr="007717F2" w:rsidRDefault="00404563" w:rsidP="00084B86">
            <w:pPr>
              <w:rPr>
                <w:rFonts w:ascii="Calibri" w:eastAsia="Calibri" w:hAnsi="Calibri"/>
                <w:sz w:val="22"/>
                <w:szCs w:val="22"/>
                <w:lang w:val="en-GB"/>
              </w:rPr>
            </w:pPr>
          </w:p>
        </w:tc>
      </w:tr>
      <w:tr w:rsidR="00404563" w:rsidRPr="007717F2" w:rsidTr="00084B86">
        <w:tc>
          <w:tcPr>
            <w:tcW w:w="7905" w:type="dxa"/>
            <w:shd w:val="clear" w:color="auto" w:fill="auto"/>
          </w:tcPr>
          <w:p w:rsidR="00404563" w:rsidRPr="00CB54C1" w:rsidRDefault="00404563" w:rsidP="00084B86">
            <w:pPr>
              <w:rPr>
                <w:rFonts w:ascii="Calibri" w:eastAsia="Calibri" w:hAnsi="Calibri"/>
                <w:b/>
                <w:sz w:val="22"/>
                <w:szCs w:val="22"/>
                <w:lang w:val="en-GB"/>
              </w:rPr>
            </w:pPr>
            <w:r w:rsidRPr="00CB54C1">
              <w:rPr>
                <w:rFonts w:ascii="Calibri" w:eastAsia="Calibri" w:hAnsi="Calibri"/>
                <w:b/>
                <w:sz w:val="22"/>
                <w:szCs w:val="22"/>
                <w:lang w:val="en-GB"/>
              </w:rPr>
              <w:t>3  MATTERS ARISING</w:t>
            </w:r>
          </w:p>
        </w:tc>
        <w:tc>
          <w:tcPr>
            <w:tcW w:w="1337" w:type="dxa"/>
            <w:shd w:val="clear" w:color="auto" w:fill="auto"/>
          </w:tcPr>
          <w:p w:rsidR="00404563" w:rsidRPr="007717F2" w:rsidRDefault="00404563" w:rsidP="00084B86">
            <w:pPr>
              <w:rPr>
                <w:rFonts w:ascii="Calibri" w:eastAsia="Calibri" w:hAnsi="Calibri"/>
                <w:sz w:val="22"/>
                <w:szCs w:val="22"/>
                <w:lang w:val="en-GB"/>
              </w:rPr>
            </w:pPr>
            <w:r w:rsidRPr="007717F2">
              <w:rPr>
                <w:rFonts w:ascii="Calibri" w:eastAsia="Calibri" w:hAnsi="Calibri"/>
                <w:sz w:val="22"/>
                <w:szCs w:val="22"/>
                <w:lang w:val="en-GB"/>
              </w:rPr>
              <w:t>ACTION</w:t>
            </w:r>
          </w:p>
        </w:tc>
      </w:tr>
      <w:tr w:rsidR="00404563" w:rsidRPr="007717F2" w:rsidTr="00084B86">
        <w:tc>
          <w:tcPr>
            <w:tcW w:w="7905" w:type="dxa"/>
            <w:shd w:val="clear" w:color="auto" w:fill="auto"/>
          </w:tcPr>
          <w:p w:rsidR="00404563" w:rsidRDefault="00404563" w:rsidP="00084B86">
            <w:pPr>
              <w:rPr>
                <w:rFonts w:ascii="Calibri" w:eastAsia="Calibri" w:hAnsi="Calibri"/>
                <w:sz w:val="22"/>
                <w:szCs w:val="22"/>
                <w:lang w:val="en-GB"/>
              </w:rPr>
            </w:pPr>
            <w:r>
              <w:rPr>
                <w:rFonts w:ascii="Calibri" w:eastAsia="Calibri" w:hAnsi="Calibri"/>
                <w:sz w:val="22"/>
                <w:szCs w:val="22"/>
                <w:lang w:val="en-GB"/>
              </w:rPr>
              <w:t>Staff training – we will be having a Receptionist meeting when this will be discussed.</w:t>
            </w:r>
          </w:p>
          <w:p w:rsidR="00404563" w:rsidRPr="007717F2" w:rsidRDefault="00404563" w:rsidP="00084B86">
            <w:pPr>
              <w:rPr>
                <w:rFonts w:ascii="Calibri" w:eastAsia="Calibri" w:hAnsi="Calibri"/>
                <w:sz w:val="22"/>
                <w:szCs w:val="22"/>
                <w:lang w:val="en-GB"/>
              </w:rPr>
            </w:pPr>
            <w:proofErr w:type="spellStart"/>
            <w:r>
              <w:rPr>
                <w:rFonts w:ascii="Calibri" w:eastAsia="Calibri" w:hAnsi="Calibri"/>
                <w:sz w:val="22"/>
                <w:szCs w:val="22"/>
                <w:lang w:val="en-GB"/>
              </w:rPr>
              <w:t>Tannoy</w:t>
            </w:r>
            <w:proofErr w:type="spellEnd"/>
            <w:r>
              <w:rPr>
                <w:rFonts w:ascii="Calibri" w:eastAsia="Calibri" w:hAnsi="Calibri"/>
                <w:sz w:val="22"/>
                <w:szCs w:val="22"/>
                <w:lang w:val="en-GB"/>
              </w:rPr>
              <w:t xml:space="preserve"> – we are currently obtaining quotes to have the speakers looked at.</w:t>
            </w:r>
          </w:p>
        </w:tc>
        <w:tc>
          <w:tcPr>
            <w:tcW w:w="1337" w:type="dxa"/>
            <w:shd w:val="clear" w:color="auto" w:fill="auto"/>
          </w:tcPr>
          <w:p w:rsidR="00404563" w:rsidRPr="007717F2" w:rsidRDefault="00404563" w:rsidP="00084B86">
            <w:pPr>
              <w:rPr>
                <w:rFonts w:ascii="Calibri" w:eastAsia="Calibri" w:hAnsi="Calibri"/>
                <w:sz w:val="22"/>
                <w:szCs w:val="22"/>
                <w:lang w:val="en-GB"/>
              </w:rPr>
            </w:pPr>
          </w:p>
        </w:tc>
      </w:tr>
      <w:tr w:rsidR="00404563" w:rsidRPr="007717F2" w:rsidTr="00084B86">
        <w:tc>
          <w:tcPr>
            <w:tcW w:w="7905" w:type="dxa"/>
            <w:shd w:val="clear" w:color="auto" w:fill="auto"/>
          </w:tcPr>
          <w:p w:rsidR="00404563" w:rsidRPr="00CB54C1" w:rsidRDefault="00404563" w:rsidP="00084B86">
            <w:pPr>
              <w:rPr>
                <w:rFonts w:ascii="Calibri" w:eastAsia="Calibri" w:hAnsi="Calibri"/>
                <w:b/>
                <w:sz w:val="22"/>
                <w:szCs w:val="22"/>
                <w:lang w:val="en-GB"/>
              </w:rPr>
            </w:pPr>
            <w:r w:rsidRPr="00CB54C1">
              <w:rPr>
                <w:rFonts w:ascii="Calibri" w:eastAsia="Calibri" w:hAnsi="Calibri"/>
                <w:b/>
                <w:sz w:val="22"/>
                <w:szCs w:val="22"/>
                <w:lang w:val="en-GB"/>
              </w:rPr>
              <w:t>4   HEALTH &amp; SAFETY</w:t>
            </w:r>
          </w:p>
        </w:tc>
        <w:tc>
          <w:tcPr>
            <w:tcW w:w="1337" w:type="dxa"/>
            <w:shd w:val="clear" w:color="auto" w:fill="auto"/>
          </w:tcPr>
          <w:p w:rsidR="00404563" w:rsidRPr="007717F2" w:rsidRDefault="00404563" w:rsidP="00084B86">
            <w:pPr>
              <w:rPr>
                <w:rFonts w:ascii="Calibri" w:eastAsia="Calibri" w:hAnsi="Calibri"/>
                <w:sz w:val="22"/>
                <w:szCs w:val="22"/>
                <w:lang w:val="en-GB"/>
              </w:rPr>
            </w:pPr>
            <w:r w:rsidRPr="007717F2">
              <w:rPr>
                <w:rFonts w:ascii="Calibri" w:eastAsia="Calibri" w:hAnsi="Calibri"/>
                <w:sz w:val="22"/>
                <w:szCs w:val="22"/>
                <w:lang w:val="en-GB"/>
              </w:rPr>
              <w:t>ACTION</w:t>
            </w:r>
          </w:p>
        </w:tc>
      </w:tr>
      <w:tr w:rsidR="00404563" w:rsidRPr="007717F2" w:rsidTr="00084B86">
        <w:tc>
          <w:tcPr>
            <w:tcW w:w="7905" w:type="dxa"/>
            <w:shd w:val="clear" w:color="auto" w:fill="auto"/>
          </w:tcPr>
          <w:p w:rsidR="00404563" w:rsidRPr="007717F2" w:rsidRDefault="00404563" w:rsidP="00084B86">
            <w:pPr>
              <w:rPr>
                <w:rFonts w:ascii="Calibri" w:eastAsia="Calibri" w:hAnsi="Calibri"/>
                <w:sz w:val="22"/>
                <w:szCs w:val="22"/>
                <w:lang w:val="en-GB"/>
              </w:rPr>
            </w:pPr>
            <w:r>
              <w:rPr>
                <w:rFonts w:ascii="Calibri" w:eastAsia="Calibri" w:hAnsi="Calibri"/>
                <w:sz w:val="22"/>
                <w:szCs w:val="22"/>
                <w:lang w:val="en-GB"/>
              </w:rPr>
              <w:t>There were no health and safety matters.</w:t>
            </w:r>
          </w:p>
        </w:tc>
        <w:tc>
          <w:tcPr>
            <w:tcW w:w="1337" w:type="dxa"/>
            <w:shd w:val="clear" w:color="auto" w:fill="auto"/>
          </w:tcPr>
          <w:p w:rsidR="00404563" w:rsidRPr="007717F2" w:rsidRDefault="00404563" w:rsidP="00084B86">
            <w:pPr>
              <w:rPr>
                <w:rFonts w:ascii="Calibri" w:eastAsia="Calibri" w:hAnsi="Calibri"/>
                <w:sz w:val="22"/>
                <w:szCs w:val="22"/>
                <w:lang w:val="en-GB"/>
              </w:rPr>
            </w:pPr>
          </w:p>
        </w:tc>
      </w:tr>
      <w:tr w:rsidR="00404563" w:rsidRPr="007717F2" w:rsidTr="00084B86">
        <w:tc>
          <w:tcPr>
            <w:tcW w:w="7905" w:type="dxa"/>
            <w:shd w:val="clear" w:color="auto" w:fill="auto"/>
          </w:tcPr>
          <w:p w:rsidR="00404563" w:rsidRPr="00CB54C1" w:rsidRDefault="00404563" w:rsidP="00084B86">
            <w:pPr>
              <w:rPr>
                <w:rFonts w:ascii="Calibri" w:eastAsia="Calibri" w:hAnsi="Calibri"/>
                <w:b/>
                <w:sz w:val="22"/>
                <w:szCs w:val="22"/>
                <w:lang w:val="en-GB"/>
              </w:rPr>
            </w:pPr>
            <w:r w:rsidRPr="00CB54C1">
              <w:rPr>
                <w:rFonts w:ascii="Calibri" w:eastAsia="Calibri" w:hAnsi="Calibri"/>
                <w:b/>
                <w:sz w:val="22"/>
                <w:szCs w:val="22"/>
                <w:lang w:val="en-GB"/>
              </w:rPr>
              <w:t>5   UPDATE ON 2017/18 ACTION PLAN</w:t>
            </w:r>
          </w:p>
        </w:tc>
        <w:tc>
          <w:tcPr>
            <w:tcW w:w="1337" w:type="dxa"/>
            <w:shd w:val="clear" w:color="auto" w:fill="auto"/>
          </w:tcPr>
          <w:p w:rsidR="00404563" w:rsidRPr="007717F2" w:rsidRDefault="00404563" w:rsidP="00084B86">
            <w:pPr>
              <w:rPr>
                <w:rFonts w:ascii="Calibri" w:eastAsia="Calibri" w:hAnsi="Calibri"/>
                <w:sz w:val="22"/>
                <w:szCs w:val="22"/>
                <w:lang w:val="en-GB"/>
              </w:rPr>
            </w:pPr>
            <w:r w:rsidRPr="007717F2">
              <w:rPr>
                <w:rFonts w:ascii="Calibri" w:eastAsia="Calibri" w:hAnsi="Calibri"/>
                <w:sz w:val="22"/>
                <w:szCs w:val="22"/>
                <w:lang w:val="en-GB"/>
              </w:rPr>
              <w:t>ACTION</w:t>
            </w:r>
          </w:p>
        </w:tc>
      </w:tr>
      <w:tr w:rsidR="00404563" w:rsidRPr="007717F2" w:rsidTr="00084B86">
        <w:tc>
          <w:tcPr>
            <w:tcW w:w="7905" w:type="dxa"/>
            <w:shd w:val="clear" w:color="auto" w:fill="auto"/>
          </w:tcPr>
          <w:p w:rsidR="00404563" w:rsidRPr="00CB54C1" w:rsidRDefault="00404563" w:rsidP="00084B86">
            <w:pPr>
              <w:rPr>
                <w:rFonts w:ascii="Calibri" w:eastAsia="Calibri" w:hAnsi="Calibri"/>
                <w:b/>
                <w:sz w:val="22"/>
                <w:szCs w:val="22"/>
                <w:u w:val="single"/>
                <w:lang w:val="en-GB"/>
              </w:rPr>
            </w:pPr>
            <w:r w:rsidRPr="00CB54C1">
              <w:rPr>
                <w:rFonts w:ascii="Calibri" w:eastAsia="Calibri" w:hAnsi="Calibri"/>
                <w:b/>
                <w:sz w:val="22"/>
                <w:szCs w:val="22"/>
                <w:u w:val="single"/>
                <w:lang w:val="en-GB"/>
              </w:rPr>
              <w:t>Waiting room events</w:t>
            </w:r>
          </w:p>
          <w:p w:rsidR="00404563" w:rsidRDefault="00404563" w:rsidP="00084B86">
            <w:pPr>
              <w:rPr>
                <w:rFonts w:ascii="Calibri" w:eastAsia="Calibri" w:hAnsi="Calibri"/>
                <w:sz w:val="22"/>
                <w:szCs w:val="22"/>
                <w:lang w:val="en-GB"/>
              </w:rPr>
            </w:pPr>
            <w:r>
              <w:rPr>
                <w:rFonts w:ascii="Calibri" w:eastAsia="Calibri" w:hAnsi="Calibri"/>
                <w:sz w:val="22"/>
                <w:szCs w:val="22"/>
                <w:lang w:val="en-GB"/>
              </w:rPr>
              <w:t>MA gave an update as to the waiting room events we have held:</w:t>
            </w:r>
          </w:p>
          <w:p w:rsidR="00404563" w:rsidRDefault="00404563" w:rsidP="00084B86">
            <w:pPr>
              <w:rPr>
                <w:rFonts w:ascii="Calibri" w:eastAsia="Calibri" w:hAnsi="Calibri"/>
                <w:sz w:val="22"/>
                <w:szCs w:val="22"/>
                <w:lang w:val="en-GB"/>
              </w:rPr>
            </w:pPr>
          </w:p>
          <w:p w:rsidR="00404563" w:rsidRDefault="00404563" w:rsidP="00084B86">
            <w:pPr>
              <w:rPr>
                <w:rFonts w:ascii="Calibri" w:eastAsia="Calibri" w:hAnsi="Calibri"/>
                <w:sz w:val="22"/>
                <w:szCs w:val="22"/>
                <w:lang w:val="en-GB"/>
              </w:rPr>
            </w:pPr>
            <w:r>
              <w:rPr>
                <w:rFonts w:ascii="Calibri" w:eastAsia="Calibri" w:hAnsi="Calibri"/>
                <w:sz w:val="22"/>
                <w:szCs w:val="22"/>
                <w:lang w:val="en-GB"/>
              </w:rPr>
              <w:t>Monday 3 July 2017                        Bolton Carers Support</w:t>
            </w:r>
          </w:p>
          <w:p w:rsidR="00404563" w:rsidRDefault="00404563" w:rsidP="00084B86">
            <w:pPr>
              <w:rPr>
                <w:rFonts w:ascii="Calibri" w:eastAsia="Calibri" w:hAnsi="Calibri"/>
                <w:sz w:val="22"/>
                <w:szCs w:val="22"/>
                <w:lang w:val="en-GB"/>
              </w:rPr>
            </w:pPr>
            <w:r>
              <w:rPr>
                <w:rFonts w:ascii="Calibri" w:eastAsia="Calibri" w:hAnsi="Calibri"/>
                <w:sz w:val="22"/>
                <w:szCs w:val="22"/>
                <w:lang w:val="en-GB"/>
              </w:rPr>
              <w:t xml:space="preserve">Wednesday 26 July 2017               </w:t>
            </w:r>
            <w:proofErr w:type="spellStart"/>
            <w:r>
              <w:rPr>
                <w:rFonts w:ascii="Calibri" w:eastAsia="Calibri" w:hAnsi="Calibri"/>
                <w:sz w:val="22"/>
                <w:szCs w:val="22"/>
                <w:lang w:val="en-GB"/>
              </w:rPr>
              <w:t>Healthwatch</w:t>
            </w:r>
            <w:proofErr w:type="spellEnd"/>
          </w:p>
          <w:p w:rsidR="00404563" w:rsidRDefault="00404563" w:rsidP="00084B86">
            <w:pPr>
              <w:rPr>
                <w:rFonts w:ascii="Calibri" w:eastAsia="Calibri" w:hAnsi="Calibri"/>
                <w:sz w:val="22"/>
                <w:szCs w:val="22"/>
                <w:lang w:val="en-GB"/>
              </w:rPr>
            </w:pPr>
            <w:r>
              <w:rPr>
                <w:rFonts w:ascii="Calibri" w:eastAsia="Calibri" w:hAnsi="Calibri"/>
                <w:sz w:val="22"/>
                <w:szCs w:val="22"/>
                <w:lang w:val="en-GB"/>
              </w:rPr>
              <w:t>Friday 18 August 2017                   Bowel Screening</w:t>
            </w:r>
          </w:p>
          <w:p w:rsidR="00404563" w:rsidRDefault="00404563" w:rsidP="00084B86">
            <w:pPr>
              <w:rPr>
                <w:rFonts w:ascii="Calibri" w:eastAsia="Calibri" w:hAnsi="Calibri"/>
                <w:sz w:val="22"/>
                <w:szCs w:val="22"/>
                <w:lang w:val="en-GB"/>
              </w:rPr>
            </w:pPr>
            <w:r>
              <w:rPr>
                <w:rFonts w:ascii="Calibri" w:eastAsia="Calibri" w:hAnsi="Calibri"/>
                <w:sz w:val="22"/>
                <w:szCs w:val="22"/>
                <w:lang w:val="en-GB"/>
              </w:rPr>
              <w:t>Tuesday 3 October 2017               Staying Well Service</w:t>
            </w:r>
          </w:p>
          <w:p w:rsidR="00404563" w:rsidRDefault="00404563" w:rsidP="00084B86">
            <w:pPr>
              <w:rPr>
                <w:rFonts w:ascii="Calibri" w:eastAsia="Calibri" w:hAnsi="Calibri"/>
                <w:sz w:val="22"/>
                <w:szCs w:val="22"/>
                <w:lang w:val="en-GB"/>
              </w:rPr>
            </w:pPr>
            <w:r>
              <w:rPr>
                <w:rFonts w:ascii="Calibri" w:eastAsia="Calibri" w:hAnsi="Calibri"/>
                <w:sz w:val="22"/>
                <w:szCs w:val="22"/>
                <w:lang w:val="en-GB"/>
              </w:rPr>
              <w:t>Wednesday 4 October 2017         Age UK</w:t>
            </w:r>
          </w:p>
          <w:p w:rsidR="00404563" w:rsidRDefault="00404563" w:rsidP="00084B86">
            <w:pPr>
              <w:rPr>
                <w:rFonts w:ascii="Calibri" w:eastAsia="Calibri" w:hAnsi="Calibri"/>
                <w:sz w:val="22"/>
                <w:szCs w:val="22"/>
                <w:lang w:val="en-GB"/>
              </w:rPr>
            </w:pPr>
          </w:p>
          <w:p w:rsidR="00404563" w:rsidRDefault="00404563" w:rsidP="00084B86">
            <w:pPr>
              <w:rPr>
                <w:rFonts w:ascii="Calibri" w:eastAsia="Calibri" w:hAnsi="Calibri"/>
                <w:sz w:val="22"/>
                <w:szCs w:val="22"/>
                <w:lang w:val="en-GB"/>
              </w:rPr>
            </w:pPr>
            <w:r>
              <w:rPr>
                <w:rFonts w:ascii="Calibri" w:eastAsia="Calibri" w:hAnsi="Calibri"/>
                <w:sz w:val="22"/>
                <w:szCs w:val="22"/>
                <w:lang w:val="en-GB"/>
              </w:rPr>
              <w:t xml:space="preserve">We did have offer of a room locally, and had a date planned in December 2017 to organise an event, but due to time constraints this did not take place.  </w:t>
            </w:r>
          </w:p>
          <w:p w:rsidR="00404563" w:rsidRDefault="00404563" w:rsidP="00084B86">
            <w:pPr>
              <w:rPr>
                <w:rFonts w:ascii="Calibri" w:eastAsia="Calibri" w:hAnsi="Calibri"/>
                <w:sz w:val="22"/>
                <w:szCs w:val="22"/>
                <w:lang w:val="en-GB"/>
              </w:rPr>
            </w:pPr>
            <w:r>
              <w:rPr>
                <w:rFonts w:ascii="Calibri" w:eastAsia="Calibri" w:hAnsi="Calibri"/>
                <w:sz w:val="22"/>
                <w:szCs w:val="22"/>
                <w:lang w:val="en-GB"/>
              </w:rPr>
              <w:t>We are now on the lookout for a room locally which will not charge for use.  However, this is proving quite difficult, and is thought we may resort back to using the Practice Waiting Room.  JW is due to meet with members of the CVS to discuss this further.</w:t>
            </w:r>
          </w:p>
          <w:p w:rsidR="00404563" w:rsidRDefault="00404563" w:rsidP="00084B86">
            <w:pPr>
              <w:rPr>
                <w:rFonts w:ascii="Calibri" w:eastAsia="Calibri" w:hAnsi="Calibri"/>
                <w:sz w:val="22"/>
                <w:szCs w:val="22"/>
                <w:lang w:val="en-GB"/>
              </w:rPr>
            </w:pPr>
          </w:p>
          <w:p w:rsidR="00404563" w:rsidRDefault="00404563" w:rsidP="00084B86">
            <w:pPr>
              <w:rPr>
                <w:rFonts w:ascii="Calibri" w:eastAsia="Calibri" w:hAnsi="Calibri"/>
                <w:b/>
                <w:sz w:val="22"/>
                <w:szCs w:val="22"/>
                <w:u w:val="single"/>
                <w:lang w:val="en-GB"/>
              </w:rPr>
            </w:pPr>
            <w:r w:rsidRPr="00CB54C1">
              <w:rPr>
                <w:rFonts w:ascii="Calibri" w:eastAsia="Calibri" w:hAnsi="Calibri"/>
                <w:b/>
                <w:sz w:val="22"/>
                <w:szCs w:val="22"/>
                <w:u w:val="single"/>
                <w:lang w:val="en-GB"/>
              </w:rPr>
              <w:t xml:space="preserve">Online Uptake/Services </w:t>
            </w:r>
          </w:p>
          <w:p w:rsidR="00404563" w:rsidRPr="007717F2" w:rsidRDefault="00404563" w:rsidP="00084B86">
            <w:pPr>
              <w:rPr>
                <w:rFonts w:ascii="Calibri" w:eastAsia="Calibri" w:hAnsi="Calibri"/>
                <w:sz w:val="22"/>
                <w:szCs w:val="22"/>
                <w:lang w:val="en-GB"/>
              </w:rPr>
            </w:pPr>
            <w:r>
              <w:rPr>
                <w:rFonts w:ascii="Calibri" w:eastAsia="Calibri" w:hAnsi="Calibri"/>
                <w:sz w:val="22"/>
                <w:szCs w:val="22"/>
                <w:lang w:val="en-GB"/>
              </w:rPr>
              <w:t>A document was circulated showing in July that we had 20.1% of our practice list using online services and in November, this figure had increased slightly to 20.7%.  There was a brief discussion on how we could increase this figure.</w:t>
            </w:r>
          </w:p>
          <w:p w:rsidR="00404563" w:rsidRDefault="00404563" w:rsidP="00084B86">
            <w:pPr>
              <w:rPr>
                <w:rFonts w:ascii="Calibri" w:eastAsia="Calibri" w:hAnsi="Calibri"/>
                <w:b/>
                <w:sz w:val="22"/>
                <w:szCs w:val="22"/>
                <w:u w:val="single"/>
                <w:lang w:val="en-GB"/>
              </w:rPr>
            </w:pPr>
          </w:p>
          <w:p w:rsidR="00404563" w:rsidRDefault="00404563" w:rsidP="00084B86">
            <w:pPr>
              <w:rPr>
                <w:rFonts w:ascii="Calibri" w:eastAsia="Calibri" w:hAnsi="Calibri"/>
                <w:b/>
                <w:sz w:val="22"/>
                <w:szCs w:val="22"/>
                <w:u w:val="single"/>
                <w:lang w:val="en-GB"/>
              </w:rPr>
            </w:pPr>
          </w:p>
          <w:p w:rsidR="00404563" w:rsidRDefault="00404563" w:rsidP="00084B86">
            <w:pPr>
              <w:rPr>
                <w:rFonts w:ascii="Calibri" w:eastAsia="Calibri" w:hAnsi="Calibri"/>
                <w:b/>
                <w:sz w:val="22"/>
                <w:szCs w:val="22"/>
                <w:u w:val="single"/>
                <w:lang w:val="en-GB"/>
              </w:rPr>
            </w:pPr>
          </w:p>
          <w:p w:rsidR="00404563" w:rsidRDefault="00404563" w:rsidP="00084B86">
            <w:pPr>
              <w:rPr>
                <w:rFonts w:ascii="Calibri" w:eastAsia="Calibri" w:hAnsi="Calibri"/>
                <w:b/>
                <w:sz w:val="22"/>
                <w:szCs w:val="22"/>
                <w:u w:val="single"/>
                <w:lang w:val="en-GB"/>
              </w:rPr>
            </w:pPr>
          </w:p>
          <w:p w:rsidR="00404563" w:rsidRDefault="00404563" w:rsidP="00084B86">
            <w:pPr>
              <w:rPr>
                <w:rFonts w:ascii="Calibri" w:eastAsia="Calibri" w:hAnsi="Calibri"/>
                <w:b/>
                <w:sz w:val="22"/>
                <w:szCs w:val="22"/>
                <w:u w:val="single"/>
                <w:lang w:val="en-GB"/>
              </w:rPr>
            </w:pPr>
          </w:p>
          <w:p w:rsidR="00404563" w:rsidRDefault="00404563" w:rsidP="00084B86">
            <w:pPr>
              <w:rPr>
                <w:rFonts w:ascii="Calibri" w:eastAsia="Calibri" w:hAnsi="Calibri"/>
                <w:b/>
                <w:sz w:val="22"/>
                <w:szCs w:val="22"/>
                <w:u w:val="single"/>
                <w:lang w:val="en-GB"/>
              </w:rPr>
            </w:pPr>
          </w:p>
          <w:p w:rsidR="00404563" w:rsidRDefault="00404563" w:rsidP="00084B86">
            <w:pPr>
              <w:rPr>
                <w:rFonts w:ascii="Calibri" w:eastAsia="Calibri" w:hAnsi="Calibri"/>
                <w:b/>
                <w:sz w:val="22"/>
                <w:szCs w:val="22"/>
                <w:u w:val="single"/>
                <w:lang w:val="en-GB"/>
              </w:rPr>
            </w:pPr>
            <w:r>
              <w:rPr>
                <w:rFonts w:ascii="Calibri" w:eastAsia="Calibri" w:hAnsi="Calibri"/>
                <w:b/>
                <w:sz w:val="22"/>
                <w:szCs w:val="22"/>
                <w:u w:val="single"/>
                <w:lang w:val="en-GB"/>
              </w:rPr>
              <w:t>Cancer Screening Update</w:t>
            </w:r>
          </w:p>
          <w:p w:rsidR="00404563" w:rsidRDefault="00404563" w:rsidP="00084B86">
            <w:pPr>
              <w:rPr>
                <w:rFonts w:ascii="Calibri" w:eastAsia="Calibri" w:hAnsi="Calibri"/>
                <w:b/>
                <w:sz w:val="22"/>
                <w:szCs w:val="22"/>
                <w:u w:val="single"/>
                <w:lang w:val="en-GB"/>
              </w:rPr>
            </w:pPr>
          </w:p>
          <w:p w:rsidR="00404563" w:rsidRPr="00CB54C1" w:rsidRDefault="00404563" w:rsidP="00084B86">
            <w:pPr>
              <w:rPr>
                <w:rFonts w:ascii="Calibri" w:eastAsia="Calibri" w:hAnsi="Calibri"/>
                <w:b/>
                <w:sz w:val="22"/>
                <w:szCs w:val="22"/>
                <w:lang w:val="en-GB"/>
              </w:rPr>
            </w:pPr>
            <w:r w:rsidRPr="00CB54C1">
              <w:rPr>
                <w:rFonts w:ascii="Calibri" w:eastAsia="Calibri" w:hAnsi="Calibri"/>
                <w:b/>
                <w:sz w:val="22"/>
                <w:szCs w:val="22"/>
                <w:lang w:val="en-GB"/>
              </w:rPr>
              <w:t>Breast Screening</w:t>
            </w:r>
          </w:p>
          <w:p w:rsidR="00404563" w:rsidRPr="00CB54C1" w:rsidRDefault="00404563" w:rsidP="00084B86">
            <w:pPr>
              <w:rPr>
                <w:rFonts w:ascii="Calibri" w:eastAsia="Calibri" w:hAnsi="Calibri"/>
                <w:sz w:val="22"/>
                <w:szCs w:val="22"/>
                <w:lang w:val="en-GB"/>
              </w:rPr>
            </w:pPr>
            <w:r w:rsidRPr="00CB54C1">
              <w:rPr>
                <w:rFonts w:ascii="Calibri" w:eastAsia="Calibri" w:hAnsi="Calibri"/>
                <w:sz w:val="22"/>
                <w:szCs w:val="22"/>
                <w:lang w:val="en-GB"/>
              </w:rPr>
              <w:t>We are doing well with this, last year we were the leaders in hitting</w:t>
            </w:r>
            <w:r>
              <w:rPr>
                <w:rFonts w:ascii="Calibri" w:eastAsia="Calibri" w:hAnsi="Calibri"/>
                <w:sz w:val="22"/>
                <w:szCs w:val="22"/>
                <w:lang w:val="en-GB"/>
              </w:rPr>
              <w:t xml:space="preserve"> the screening target and this year has increased slightly.</w:t>
            </w:r>
          </w:p>
          <w:p w:rsidR="00404563" w:rsidRDefault="00404563" w:rsidP="00084B86">
            <w:pPr>
              <w:rPr>
                <w:rFonts w:ascii="Calibri" w:eastAsia="Calibri" w:hAnsi="Calibri"/>
                <w:b/>
                <w:sz w:val="22"/>
                <w:szCs w:val="22"/>
                <w:u w:val="single"/>
                <w:lang w:val="en-GB"/>
              </w:rPr>
            </w:pPr>
          </w:p>
          <w:p w:rsidR="00404563" w:rsidRPr="00CB54C1" w:rsidRDefault="00404563" w:rsidP="00084B86">
            <w:pPr>
              <w:rPr>
                <w:rFonts w:ascii="Calibri" w:eastAsia="Calibri" w:hAnsi="Calibri"/>
                <w:b/>
                <w:sz w:val="22"/>
                <w:szCs w:val="22"/>
                <w:lang w:val="en-GB"/>
              </w:rPr>
            </w:pPr>
            <w:r w:rsidRPr="00CB54C1">
              <w:rPr>
                <w:rFonts w:ascii="Calibri" w:eastAsia="Calibri" w:hAnsi="Calibri"/>
                <w:b/>
                <w:sz w:val="22"/>
                <w:szCs w:val="22"/>
                <w:lang w:val="en-GB"/>
              </w:rPr>
              <w:t>Bowel screening</w:t>
            </w:r>
          </w:p>
          <w:p w:rsidR="00404563" w:rsidRDefault="00404563" w:rsidP="00084B86">
            <w:pPr>
              <w:rPr>
                <w:rFonts w:ascii="Calibri" w:eastAsia="Calibri" w:hAnsi="Calibri"/>
                <w:sz w:val="22"/>
                <w:szCs w:val="22"/>
                <w:lang w:val="en-GB"/>
              </w:rPr>
            </w:pPr>
            <w:r>
              <w:rPr>
                <w:rFonts w:ascii="Calibri" w:eastAsia="Calibri" w:hAnsi="Calibri"/>
                <w:sz w:val="22"/>
                <w:szCs w:val="22"/>
                <w:lang w:val="en-GB"/>
              </w:rPr>
              <w:t>48 % of our patient’s qualify for bowel screening</w:t>
            </w:r>
            <w:proofErr w:type="gramStart"/>
            <w:r>
              <w:rPr>
                <w:rFonts w:ascii="Calibri" w:eastAsia="Calibri" w:hAnsi="Calibri"/>
                <w:sz w:val="22"/>
                <w:szCs w:val="22"/>
                <w:lang w:val="en-GB"/>
              </w:rPr>
              <w:t>,  45</w:t>
            </w:r>
            <w:proofErr w:type="gramEnd"/>
            <w:r>
              <w:rPr>
                <w:rFonts w:ascii="Calibri" w:eastAsia="Calibri" w:hAnsi="Calibri"/>
                <w:sz w:val="22"/>
                <w:szCs w:val="22"/>
                <w:lang w:val="en-GB"/>
              </w:rPr>
              <w:t>% of these have undertaken the bowel screening.   The test has now been simplified and we have a system in place of reminding patients who have not performed their screening.</w:t>
            </w:r>
          </w:p>
          <w:p w:rsidR="00404563" w:rsidRDefault="00404563" w:rsidP="00084B86">
            <w:pPr>
              <w:rPr>
                <w:rFonts w:ascii="Calibri" w:eastAsia="Calibri" w:hAnsi="Calibri"/>
                <w:sz w:val="22"/>
                <w:szCs w:val="22"/>
                <w:lang w:val="en-GB"/>
              </w:rPr>
            </w:pPr>
          </w:p>
          <w:p w:rsidR="00404563" w:rsidRPr="00CB54C1" w:rsidRDefault="00404563" w:rsidP="00084B86">
            <w:pPr>
              <w:rPr>
                <w:rFonts w:ascii="Calibri" w:eastAsia="Calibri" w:hAnsi="Calibri"/>
                <w:b/>
                <w:sz w:val="22"/>
                <w:szCs w:val="22"/>
                <w:lang w:val="en-GB"/>
              </w:rPr>
            </w:pPr>
            <w:r w:rsidRPr="00CB54C1">
              <w:rPr>
                <w:rFonts w:ascii="Calibri" w:eastAsia="Calibri" w:hAnsi="Calibri"/>
                <w:b/>
                <w:sz w:val="22"/>
                <w:szCs w:val="22"/>
                <w:lang w:val="en-GB"/>
              </w:rPr>
              <w:t>Cervical Screening</w:t>
            </w:r>
          </w:p>
          <w:p w:rsidR="00404563" w:rsidRDefault="00404563" w:rsidP="00084B86">
            <w:pPr>
              <w:rPr>
                <w:rFonts w:ascii="Calibri" w:eastAsia="Calibri" w:hAnsi="Calibri"/>
                <w:sz w:val="22"/>
                <w:szCs w:val="22"/>
                <w:lang w:val="en-GB"/>
              </w:rPr>
            </w:pPr>
            <w:r>
              <w:rPr>
                <w:rFonts w:ascii="Calibri" w:eastAsia="Calibri" w:hAnsi="Calibri"/>
                <w:sz w:val="22"/>
                <w:szCs w:val="22"/>
                <w:lang w:val="en-GB"/>
              </w:rPr>
              <w:t>We have a lot of ladies due for cervical screening which are booked in with our Nurses over the next 4 weeks.</w:t>
            </w:r>
          </w:p>
          <w:p w:rsidR="00404563" w:rsidRPr="00CB54C1" w:rsidRDefault="00404563" w:rsidP="00084B86">
            <w:pPr>
              <w:rPr>
                <w:rFonts w:ascii="Calibri" w:eastAsia="Calibri" w:hAnsi="Calibri"/>
                <w:sz w:val="22"/>
                <w:szCs w:val="22"/>
                <w:lang w:val="en-GB"/>
              </w:rPr>
            </w:pPr>
            <w:r>
              <w:rPr>
                <w:rFonts w:ascii="Calibri" w:eastAsia="Calibri" w:hAnsi="Calibri"/>
                <w:sz w:val="22"/>
                <w:szCs w:val="22"/>
                <w:lang w:val="en-GB"/>
              </w:rPr>
              <w:t>All 3 of our Nurses can now carry out cervical screening.</w:t>
            </w:r>
          </w:p>
        </w:tc>
        <w:tc>
          <w:tcPr>
            <w:tcW w:w="1337" w:type="dxa"/>
            <w:shd w:val="clear" w:color="auto" w:fill="auto"/>
          </w:tcPr>
          <w:p w:rsidR="00404563" w:rsidRDefault="00404563" w:rsidP="00084B86">
            <w:pPr>
              <w:rPr>
                <w:rFonts w:ascii="Calibri" w:eastAsia="Calibri" w:hAnsi="Calibri"/>
                <w:sz w:val="22"/>
                <w:szCs w:val="22"/>
                <w:lang w:val="en-GB"/>
              </w:rPr>
            </w:pPr>
            <w:r>
              <w:rPr>
                <w:rFonts w:ascii="Calibri" w:eastAsia="Calibri" w:hAnsi="Calibri"/>
                <w:sz w:val="22"/>
                <w:szCs w:val="22"/>
                <w:lang w:val="en-GB"/>
              </w:rPr>
              <w:lastRenderedPageBreak/>
              <w:t xml:space="preserve">             </w:t>
            </w:r>
          </w:p>
          <w:p w:rsidR="00404563" w:rsidRPr="007717F2" w:rsidRDefault="00404563" w:rsidP="00084B86">
            <w:pPr>
              <w:rPr>
                <w:rFonts w:ascii="Calibri" w:eastAsia="Calibri" w:hAnsi="Calibri"/>
                <w:sz w:val="22"/>
                <w:szCs w:val="22"/>
                <w:lang w:val="en-GB"/>
              </w:rPr>
            </w:pPr>
          </w:p>
        </w:tc>
      </w:tr>
      <w:tr w:rsidR="00404563" w:rsidRPr="007717F2" w:rsidTr="00084B86">
        <w:tc>
          <w:tcPr>
            <w:tcW w:w="7905" w:type="dxa"/>
            <w:shd w:val="clear" w:color="auto" w:fill="auto"/>
          </w:tcPr>
          <w:p w:rsidR="00404563" w:rsidRPr="00CB54C1" w:rsidRDefault="00404563" w:rsidP="00084B86">
            <w:pPr>
              <w:rPr>
                <w:rFonts w:ascii="Calibri" w:eastAsia="Calibri" w:hAnsi="Calibri"/>
                <w:b/>
                <w:sz w:val="22"/>
                <w:szCs w:val="22"/>
                <w:lang w:val="en-GB"/>
              </w:rPr>
            </w:pPr>
            <w:r>
              <w:rPr>
                <w:rFonts w:ascii="Calibri" w:eastAsia="Calibri" w:hAnsi="Calibri"/>
                <w:b/>
                <w:sz w:val="22"/>
                <w:szCs w:val="22"/>
                <w:lang w:val="en-GB"/>
              </w:rPr>
              <w:lastRenderedPageBreak/>
              <w:t>5 PATIENT FEEDBACK</w:t>
            </w:r>
          </w:p>
        </w:tc>
        <w:tc>
          <w:tcPr>
            <w:tcW w:w="1337" w:type="dxa"/>
            <w:shd w:val="clear" w:color="auto" w:fill="auto"/>
          </w:tcPr>
          <w:p w:rsidR="00404563" w:rsidRPr="007717F2" w:rsidRDefault="00404563" w:rsidP="00084B86">
            <w:pPr>
              <w:rPr>
                <w:rFonts w:ascii="Calibri" w:eastAsia="Calibri" w:hAnsi="Calibri"/>
                <w:sz w:val="22"/>
                <w:szCs w:val="22"/>
                <w:lang w:val="en-GB"/>
              </w:rPr>
            </w:pPr>
            <w:r w:rsidRPr="007717F2">
              <w:rPr>
                <w:rFonts w:ascii="Calibri" w:eastAsia="Calibri" w:hAnsi="Calibri"/>
                <w:sz w:val="22"/>
                <w:szCs w:val="22"/>
                <w:lang w:val="en-GB"/>
              </w:rPr>
              <w:t>ACTION</w:t>
            </w:r>
          </w:p>
        </w:tc>
      </w:tr>
      <w:tr w:rsidR="00404563" w:rsidRPr="007717F2" w:rsidTr="00084B86">
        <w:trPr>
          <w:trHeight w:val="1437"/>
        </w:trPr>
        <w:tc>
          <w:tcPr>
            <w:tcW w:w="7905" w:type="dxa"/>
            <w:shd w:val="clear" w:color="auto" w:fill="auto"/>
          </w:tcPr>
          <w:p w:rsidR="00404563" w:rsidRPr="00CB54C1" w:rsidRDefault="00404563" w:rsidP="00084B86">
            <w:pPr>
              <w:rPr>
                <w:rFonts w:ascii="Calibri" w:eastAsia="Calibri" w:hAnsi="Calibri"/>
                <w:b/>
                <w:sz w:val="22"/>
                <w:szCs w:val="22"/>
                <w:u w:val="single"/>
                <w:lang w:val="en-GB"/>
              </w:rPr>
            </w:pPr>
            <w:r w:rsidRPr="00CB54C1">
              <w:rPr>
                <w:rFonts w:ascii="Calibri" w:eastAsia="Calibri" w:hAnsi="Calibri"/>
                <w:b/>
                <w:sz w:val="22"/>
                <w:szCs w:val="22"/>
                <w:u w:val="single"/>
                <w:lang w:val="en-GB"/>
              </w:rPr>
              <w:t>Annual Complaints Meeting</w:t>
            </w:r>
          </w:p>
          <w:p w:rsidR="00404563" w:rsidRDefault="00404563" w:rsidP="00084B86">
            <w:pPr>
              <w:rPr>
                <w:rFonts w:ascii="Calibri" w:eastAsia="Calibri" w:hAnsi="Calibri"/>
                <w:sz w:val="22"/>
                <w:szCs w:val="22"/>
                <w:lang w:val="en-GB"/>
              </w:rPr>
            </w:pPr>
            <w:r>
              <w:rPr>
                <w:rFonts w:ascii="Calibri" w:eastAsia="Calibri" w:hAnsi="Calibri"/>
                <w:sz w:val="22"/>
                <w:szCs w:val="22"/>
                <w:lang w:val="en-GB"/>
              </w:rPr>
              <w:t>There was a discussion around the complaints we had received over the past year.  There were no patterns identified.</w:t>
            </w:r>
          </w:p>
          <w:p w:rsidR="00404563" w:rsidRDefault="00404563" w:rsidP="00084B86">
            <w:pPr>
              <w:rPr>
                <w:rFonts w:ascii="Calibri" w:eastAsia="Calibri" w:hAnsi="Calibri"/>
                <w:sz w:val="22"/>
                <w:szCs w:val="22"/>
                <w:lang w:val="en-GB"/>
              </w:rPr>
            </w:pPr>
          </w:p>
          <w:p w:rsidR="00404563" w:rsidRDefault="00404563" w:rsidP="00084B86">
            <w:pPr>
              <w:rPr>
                <w:rFonts w:ascii="Calibri" w:eastAsia="Calibri" w:hAnsi="Calibri"/>
                <w:sz w:val="22"/>
                <w:szCs w:val="22"/>
                <w:lang w:val="en-GB"/>
              </w:rPr>
            </w:pPr>
            <w:r>
              <w:rPr>
                <w:rFonts w:ascii="Calibri" w:eastAsia="Calibri" w:hAnsi="Calibri"/>
                <w:sz w:val="22"/>
                <w:szCs w:val="22"/>
                <w:lang w:val="en-GB"/>
              </w:rPr>
              <w:t>Suggestions/Complaints/Recommendations/Non Recommendations</w:t>
            </w:r>
          </w:p>
          <w:p w:rsidR="00404563" w:rsidRDefault="00404563" w:rsidP="00084B86">
            <w:pPr>
              <w:rPr>
                <w:rFonts w:ascii="Calibri" w:eastAsia="Calibri" w:hAnsi="Calibri"/>
                <w:sz w:val="22"/>
                <w:szCs w:val="22"/>
                <w:lang w:val="en-GB"/>
              </w:rPr>
            </w:pPr>
            <w:r>
              <w:rPr>
                <w:rFonts w:ascii="Calibri" w:eastAsia="Calibri" w:hAnsi="Calibri"/>
                <w:sz w:val="22"/>
                <w:szCs w:val="22"/>
                <w:lang w:val="en-GB"/>
              </w:rPr>
              <w:t>These were discussed.</w:t>
            </w:r>
          </w:p>
          <w:p w:rsidR="00404563" w:rsidRDefault="00404563" w:rsidP="00084B86">
            <w:pPr>
              <w:rPr>
                <w:rFonts w:ascii="Calibri" w:eastAsia="Calibri" w:hAnsi="Calibri"/>
                <w:sz w:val="22"/>
                <w:szCs w:val="22"/>
                <w:lang w:val="en-GB"/>
              </w:rPr>
            </w:pPr>
            <w:r>
              <w:rPr>
                <w:rFonts w:ascii="Calibri" w:eastAsia="Calibri" w:hAnsi="Calibri"/>
                <w:sz w:val="22"/>
                <w:szCs w:val="22"/>
                <w:lang w:val="en-GB"/>
              </w:rPr>
              <w:t xml:space="preserve">Regarding answering the </w:t>
            </w:r>
            <w:proofErr w:type="spellStart"/>
            <w:r>
              <w:rPr>
                <w:rFonts w:ascii="Calibri" w:eastAsia="Calibri" w:hAnsi="Calibri"/>
                <w:sz w:val="22"/>
                <w:szCs w:val="22"/>
                <w:lang w:val="en-GB"/>
              </w:rPr>
              <w:t>telphones</w:t>
            </w:r>
            <w:proofErr w:type="spellEnd"/>
            <w:r>
              <w:rPr>
                <w:rFonts w:ascii="Calibri" w:eastAsia="Calibri" w:hAnsi="Calibri"/>
                <w:sz w:val="22"/>
                <w:szCs w:val="22"/>
                <w:lang w:val="en-GB"/>
              </w:rPr>
              <w:t xml:space="preserve"> promptly – RW suggested the message on the telephone could be shortened.  JW will look into this.</w:t>
            </w:r>
          </w:p>
          <w:p w:rsidR="00404563" w:rsidRDefault="00404563" w:rsidP="00084B86">
            <w:pPr>
              <w:rPr>
                <w:rFonts w:ascii="Calibri" w:eastAsia="Calibri" w:hAnsi="Calibri"/>
                <w:sz w:val="22"/>
                <w:szCs w:val="22"/>
                <w:lang w:val="en-GB"/>
              </w:rPr>
            </w:pPr>
          </w:p>
          <w:p w:rsidR="00404563" w:rsidRPr="00CB54C1" w:rsidRDefault="00404563" w:rsidP="00084B86">
            <w:pPr>
              <w:rPr>
                <w:rFonts w:ascii="Calibri" w:eastAsia="Calibri" w:hAnsi="Calibri"/>
                <w:b/>
                <w:sz w:val="22"/>
                <w:szCs w:val="22"/>
                <w:u w:val="single"/>
                <w:lang w:val="en-GB"/>
              </w:rPr>
            </w:pPr>
            <w:r>
              <w:rPr>
                <w:rFonts w:ascii="Calibri" w:eastAsia="Calibri" w:hAnsi="Calibri"/>
                <w:b/>
                <w:sz w:val="22"/>
                <w:szCs w:val="22"/>
                <w:u w:val="single"/>
                <w:lang w:val="en-GB"/>
              </w:rPr>
              <w:t>Friends and Family Test Results</w:t>
            </w:r>
          </w:p>
          <w:p w:rsidR="00404563" w:rsidRPr="007717F2" w:rsidRDefault="00404563" w:rsidP="00084B86">
            <w:pPr>
              <w:rPr>
                <w:rFonts w:ascii="Calibri" w:eastAsia="Calibri" w:hAnsi="Calibri"/>
                <w:sz w:val="22"/>
                <w:szCs w:val="22"/>
                <w:lang w:val="en-GB"/>
              </w:rPr>
            </w:pPr>
            <w:r>
              <w:rPr>
                <w:rFonts w:ascii="Calibri" w:eastAsia="Calibri" w:hAnsi="Calibri"/>
                <w:sz w:val="22"/>
                <w:szCs w:val="22"/>
                <w:lang w:val="en-GB"/>
              </w:rPr>
              <w:t>This showed there were some patterns of miscommunication and an issue with the phone not being answered promptly.</w:t>
            </w:r>
          </w:p>
        </w:tc>
        <w:tc>
          <w:tcPr>
            <w:tcW w:w="1337" w:type="dxa"/>
            <w:shd w:val="clear" w:color="auto" w:fill="auto"/>
          </w:tcPr>
          <w:p w:rsidR="00404563" w:rsidRDefault="00404563" w:rsidP="00084B86">
            <w:pPr>
              <w:rPr>
                <w:rFonts w:ascii="Calibri" w:eastAsia="Calibri" w:hAnsi="Calibri"/>
                <w:sz w:val="22"/>
                <w:szCs w:val="22"/>
                <w:lang w:val="en-GB"/>
              </w:rPr>
            </w:pPr>
          </w:p>
          <w:p w:rsidR="00404563" w:rsidRDefault="00404563" w:rsidP="00084B86">
            <w:pPr>
              <w:rPr>
                <w:rFonts w:ascii="Calibri" w:eastAsia="Calibri" w:hAnsi="Calibri"/>
                <w:sz w:val="22"/>
                <w:szCs w:val="22"/>
                <w:lang w:val="en-GB"/>
              </w:rPr>
            </w:pPr>
          </w:p>
          <w:p w:rsidR="00404563" w:rsidRDefault="00404563" w:rsidP="00084B86">
            <w:pPr>
              <w:rPr>
                <w:rFonts w:ascii="Calibri" w:eastAsia="Calibri" w:hAnsi="Calibri"/>
                <w:sz w:val="22"/>
                <w:szCs w:val="22"/>
                <w:lang w:val="en-GB"/>
              </w:rPr>
            </w:pPr>
          </w:p>
          <w:p w:rsidR="00404563" w:rsidRDefault="00404563" w:rsidP="00084B86">
            <w:pPr>
              <w:rPr>
                <w:rFonts w:ascii="Calibri" w:eastAsia="Calibri" w:hAnsi="Calibri"/>
                <w:sz w:val="22"/>
                <w:szCs w:val="22"/>
                <w:lang w:val="en-GB"/>
              </w:rPr>
            </w:pPr>
          </w:p>
          <w:p w:rsidR="00404563" w:rsidRDefault="00404563" w:rsidP="00084B86">
            <w:pPr>
              <w:rPr>
                <w:rFonts w:ascii="Calibri" w:eastAsia="Calibri" w:hAnsi="Calibri"/>
                <w:sz w:val="22"/>
                <w:szCs w:val="22"/>
                <w:lang w:val="en-GB"/>
              </w:rPr>
            </w:pPr>
          </w:p>
          <w:p w:rsidR="00404563" w:rsidRDefault="00404563" w:rsidP="00084B86">
            <w:pPr>
              <w:rPr>
                <w:rFonts w:ascii="Calibri" w:eastAsia="Calibri" w:hAnsi="Calibri"/>
                <w:sz w:val="22"/>
                <w:szCs w:val="22"/>
                <w:lang w:val="en-GB"/>
              </w:rPr>
            </w:pPr>
          </w:p>
          <w:p w:rsidR="00404563" w:rsidRDefault="00404563" w:rsidP="00084B86">
            <w:pPr>
              <w:rPr>
                <w:rFonts w:ascii="Calibri" w:eastAsia="Calibri" w:hAnsi="Calibri"/>
                <w:sz w:val="22"/>
                <w:szCs w:val="22"/>
                <w:lang w:val="en-GB"/>
              </w:rPr>
            </w:pPr>
          </w:p>
          <w:p w:rsidR="00404563" w:rsidRPr="007717F2" w:rsidRDefault="00404563" w:rsidP="00084B86">
            <w:pPr>
              <w:rPr>
                <w:rFonts w:ascii="Calibri" w:eastAsia="Calibri" w:hAnsi="Calibri"/>
                <w:sz w:val="22"/>
                <w:szCs w:val="22"/>
                <w:lang w:val="en-GB"/>
              </w:rPr>
            </w:pPr>
            <w:r>
              <w:rPr>
                <w:rFonts w:ascii="Calibri" w:eastAsia="Calibri" w:hAnsi="Calibri"/>
                <w:sz w:val="22"/>
                <w:szCs w:val="22"/>
                <w:lang w:val="en-GB"/>
              </w:rPr>
              <w:t>JW</w:t>
            </w:r>
          </w:p>
          <w:p w:rsidR="00404563" w:rsidRPr="007717F2" w:rsidRDefault="00404563" w:rsidP="00084B86">
            <w:pPr>
              <w:rPr>
                <w:rFonts w:ascii="Calibri" w:eastAsia="Calibri" w:hAnsi="Calibri"/>
                <w:sz w:val="22"/>
                <w:szCs w:val="22"/>
                <w:lang w:val="en-GB"/>
              </w:rPr>
            </w:pPr>
          </w:p>
          <w:p w:rsidR="00404563" w:rsidRPr="007717F2" w:rsidRDefault="00404563" w:rsidP="00084B86">
            <w:pPr>
              <w:rPr>
                <w:rFonts w:ascii="Calibri" w:eastAsia="Calibri" w:hAnsi="Calibri"/>
                <w:sz w:val="22"/>
                <w:szCs w:val="22"/>
                <w:lang w:val="en-GB"/>
              </w:rPr>
            </w:pPr>
          </w:p>
          <w:p w:rsidR="00404563" w:rsidRPr="007717F2" w:rsidRDefault="00404563" w:rsidP="00084B86">
            <w:pPr>
              <w:rPr>
                <w:rFonts w:ascii="Calibri" w:eastAsia="Calibri" w:hAnsi="Calibri"/>
                <w:sz w:val="22"/>
                <w:szCs w:val="22"/>
                <w:lang w:val="en-GB"/>
              </w:rPr>
            </w:pPr>
          </w:p>
          <w:p w:rsidR="00404563" w:rsidRPr="007717F2" w:rsidRDefault="00404563" w:rsidP="00084B86">
            <w:pPr>
              <w:rPr>
                <w:rFonts w:ascii="Calibri" w:eastAsia="Calibri" w:hAnsi="Calibri"/>
                <w:sz w:val="22"/>
                <w:szCs w:val="22"/>
                <w:lang w:val="en-GB"/>
              </w:rPr>
            </w:pPr>
          </w:p>
        </w:tc>
      </w:tr>
      <w:tr w:rsidR="00404563" w:rsidRPr="007717F2" w:rsidTr="00084B86">
        <w:trPr>
          <w:trHeight w:val="357"/>
        </w:trPr>
        <w:tc>
          <w:tcPr>
            <w:tcW w:w="7905" w:type="dxa"/>
            <w:shd w:val="clear" w:color="auto" w:fill="auto"/>
          </w:tcPr>
          <w:p w:rsidR="00404563" w:rsidRPr="00CB54C1" w:rsidRDefault="00404563" w:rsidP="00084B86">
            <w:pPr>
              <w:rPr>
                <w:rFonts w:ascii="Calibri" w:eastAsia="Calibri" w:hAnsi="Calibri"/>
                <w:b/>
                <w:sz w:val="22"/>
                <w:szCs w:val="22"/>
                <w:lang w:val="en-GB"/>
              </w:rPr>
            </w:pPr>
            <w:r w:rsidRPr="00CB54C1">
              <w:rPr>
                <w:rFonts w:ascii="Calibri" w:eastAsia="Calibri" w:hAnsi="Calibri"/>
                <w:b/>
                <w:sz w:val="22"/>
                <w:szCs w:val="22"/>
                <w:lang w:val="en-GB"/>
              </w:rPr>
              <w:t>6</w:t>
            </w:r>
            <w:r>
              <w:rPr>
                <w:rFonts w:ascii="Calibri" w:eastAsia="Calibri" w:hAnsi="Calibri"/>
                <w:b/>
                <w:sz w:val="22"/>
                <w:szCs w:val="22"/>
                <w:lang w:val="en-GB"/>
              </w:rPr>
              <w:t xml:space="preserve">  OVERVIEW OF PRIMARY CARE CHANGES </w:t>
            </w:r>
          </w:p>
        </w:tc>
        <w:tc>
          <w:tcPr>
            <w:tcW w:w="1337" w:type="dxa"/>
            <w:shd w:val="clear" w:color="auto" w:fill="auto"/>
          </w:tcPr>
          <w:p w:rsidR="00404563" w:rsidRDefault="00404563" w:rsidP="00084B86">
            <w:pPr>
              <w:rPr>
                <w:rFonts w:ascii="Calibri" w:eastAsia="Calibri" w:hAnsi="Calibri"/>
                <w:sz w:val="22"/>
                <w:szCs w:val="22"/>
                <w:lang w:val="en-GB"/>
              </w:rPr>
            </w:pPr>
          </w:p>
        </w:tc>
      </w:tr>
      <w:tr w:rsidR="00404563" w:rsidRPr="007717F2" w:rsidTr="00084B86">
        <w:trPr>
          <w:trHeight w:val="641"/>
        </w:trPr>
        <w:tc>
          <w:tcPr>
            <w:tcW w:w="7905" w:type="dxa"/>
            <w:shd w:val="clear" w:color="auto" w:fill="auto"/>
          </w:tcPr>
          <w:p w:rsidR="00404563" w:rsidRDefault="00404563" w:rsidP="00084B86">
            <w:pPr>
              <w:rPr>
                <w:rFonts w:ascii="Calibri" w:eastAsia="Calibri" w:hAnsi="Calibri"/>
                <w:b/>
                <w:sz w:val="22"/>
                <w:szCs w:val="22"/>
                <w:u w:val="single"/>
                <w:lang w:val="en-GB"/>
              </w:rPr>
            </w:pPr>
            <w:r>
              <w:rPr>
                <w:rFonts w:ascii="Calibri" w:eastAsia="Calibri" w:hAnsi="Calibri"/>
                <w:b/>
                <w:sz w:val="22"/>
                <w:szCs w:val="22"/>
                <w:u w:val="single"/>
                <w:lang w:val="en-GB"/>
              </w:rPr>
              <w:t>ANP</w:t>
            </w:r>
          </w:p>
          <w:p w:rsidR="00404563" w:rsidRPr="00CB54C1" w:rsidRDefault="00404563" w:rsidP="00084B86">
            <w:pPr>
              <w:rPr>
                <w:rFonts w:ascii="Calibri" w:eastAsia="Calibri" w:hAnsi="Calibri"/>
                <w:sz w:val="22"/>
                <w:szCs w:val="22"/>
                <w:lang w:val="en-GB"/>
              </w:rPr>
            </w:pPr>
            <w:r w:rsidRPr="00CB54C1">
              <w:rPr>
                <w:rFonts w:ascii="Calibri" w:eastAsia="Calibri" w:hAnsi="Calibri"/>
                <w:sz w:val="22"/>
                <w:szCs w:val="22"/>
                <w:lang w:val="en-GB"/>
              </w:rPr>
              <w:t xml:space="preserve">JW reported that we had </w:t>
            </w:r>
            <w:r>
              <w:rPr>
                <w:rFonts w:ascii="Calibri" w:eastAsia="Calibri" w:hAnsi="Calibri"/>
                <w:sz w:val="22"/>
                <w:szCs w:val="22"/>
                <w:lang w:val="en-GB"/>
              </w:rPr>
              <w:t>a new Advanced Nurse Practitioner and that our existing Nurse Practitioner attends University 2 days a week, with a view to becoming an Advanced Nurse Practitioner.</w:t>
            </w:r>
          </w:p>
          <w:p w:rsidR="00404563" w:rsidRDefault="00404563" w:rsidP="00084B86">
            <w:pPr>
              <w:rPr>
                <w:rFonts w:ascii="Calibri" w:eastAsia="Calibri" w:hAnsi="Calibri"/>
                <w:b/>
                <w:sz w:val="22"/>
                <w:szCs w:val="22"/>
                <w:u w:val="single"/>
                <w:lang w:val="en-GB"/>
              </w:rPr>
            </w:pPr>
          </w:p>
          <w:p w:rsidR="00404563" w:rsidRPr="00CB54C1" w:rsidRDefault="00404563" w:rsidP="00084B86">
            <w:pPr>
              <w:rPr>
                <w:rFonts w:ascii="Calibri" w:eastAsia="Calibri" w:hAnsi="Calibri"/>
                <w:b/>
                <w:sz w:val="22"/>
                <w:szCs w:val="22"/>
                <w:u w:val="single"/>
                <w:lang w:val="en-GB"/>
              </w:rPr>
            </w:pPr>
            <w:r w:rsidRPr="00CB54C1">
              <w:rPr>
                <w:rFonts w:ascii="Calibri" w:eastAsia="Calibri" w:hAnsi="Calibri"/>
                <w:b/>
                <w:sz w:val="22"/>
                <w:szCs w:val="22"/>
                <w:u w:val="single"/>
                <w:lang w:val="en-GB"/>
              </w:rPr>
              <w:t>Nursing Home Scheme</w:t>
            </w:r>
          </w:p>
          <w:p w:rsidR="00404563" w:rsidRDefault="00404563" w:rsidP="00084B86">
            <w:pPr>
              <w:rPr>
                <w:rFonts w:ascii="Calibri" w:eastAsia="Calibri" w:hAnsi="Calibri"/>
                <w:sz w:val="22"/>
                <w:szCs w:val="22"/>
                <w:lang w:val="en-GB"/>
              </w:rPr>
            </w:pPr>
            <w:r w:rsidRPr="00CB54C1">
              <w:rPr>
                <w:rFonts w:ascii="Calibri" w:eastAsia="Calibri" w:hAnsi="Calibri"/>
                <w:sz w:val="22"/>
                <w:szCs w:val="22"/>
                <w:lang w:val="en-GB"/>
              </w:rPr>
              <w:t>We have been allocated MVNH</w:t>
            </w:r>
            <w:r>
              <w:rPr>
                <w:rFonts w:ascii="Calibri" w:eastAsia="Calibri" w:hAnsi="Calibri"/>
                <w:sz w:val="22"/>
                <w:szCs w:val="22"/>
                <w:lang w:val="en-GB"/>
              </w:rPr>
              <w:t xml:space="preserve"> as nominated practice,</w:t>
            </w:r>
            <w:r w:rsidRPr="00CB54C1">
              <w:rPr>
                <w:rFonts w:ascii="Calibri" w:eastAsia="Calibri" w:hAnsi="Calibri"/>
                <w:sz w:val="22"/>
                <w:szCs w:val="22"/>
                <w:lang w:val="en-GB"/>
              </w:rPr>
              <w:t xml:space="preserve"> which is the biggest NH in Bolton, and has the highest prevalence of dementia.  The CCG has commissioned a telephone triage service</w:t>
            </w:r>
            <w:r>
              <w:rPr>
                <w:rFonts w:ascii="Calibri" w:eastAsia="Calibri" w:hAnsi="Calibri"/>
                <w:sz w:val="22"/>
                <w:szCs w:val="22"/>
                <w:lang w:val="en-GB"/>
              </w:rPr>
              <w:t xml:space="preserve"> with</w:t>
            </w:r>
            <w:r w:rsidRPr="00CB54C1">
              <w:rPr>
                <w:rFonts w:ascii="Calibri" w:eastAsia="Calibri" w:hAnsi="Calibri"/>
                <w:sz w:val="22"/>
                <w:szCs w:val="22"/>
                <w:lang w:val="en-GB"/>
              </w:rPr>
              <w:t xml:space="preserve"> “Telehealth”</w:t>
            </w:r>
            <w:r>
              <w:rPr>
                <w:rFonts w:ascii="Calibri" w:eastAsia="Calibri" w:hAnsi="Calibri"/>
                <w:sz w:val="22"/>
                <w:szCs w:val="22"/>
                <w:lang w:val="en-GB"/>
              </w:rPr>
              <w:t xml:space="preserve"> for assessment of </w:t>
            </w:r>
            <w:proofErr w:type="gramStart"/>
            <w:r>
              <w:rPr>
                <w:rFonts w:ascii="Calibri" w:eastAsia="Calibri" w:hAnsi="Calibri"/>
                <w:sz w:val="22"/>
                <w:szCs w:val="22"/>
                <w:lang w:val="en-GB"/>
              </w:rPr>
              <w:t>patients</w:t>
            </w:r>
            <w:proofErr w:type="gramEnd"/>
            <w:r>
              <w:rPr>
                <w:rFonts w:ascii="Calibri" w:eastAsia="Calibri" w:hAnsi="Calibri"/>
                <w:sz w:val="22"/>
                <w:szCs w:val="22"/>
                <w:lang w:val="en-GB"/>
              </w:rPr>
              <w:t xml:space="preserve"> conditions. </w:t>
            </w:r>
          </w:p>
          <w:p w:rsidR="00404563" w:rsidRPr="00CB54C1" w:rsidRDefault="00404563" w:rsidP="00084B86">
            <w:pPr>
              <w:rPr>
                <w:rFonts w:ascii="Calibri" w:eastAsia="Calibri" w:hAnsi="Calibri"/>
                <w:sz w:val="22"/>
                <w:szCs w:val="22"/>
                <w:lang w:val="en-GB"/>
              </w:rPr>
            </w:pPr>
          </w:p>
          <w:p w:rsidR="00404563" w:rsidRDefault="00404563" w:rsidP="00084B86">
            <w:pPr>
              <w:rPr>
                <w:rFonts w:ascii="Calibri" w:eastAsia="Calibri" w:hAnsi="Calibri"/>
                <w:sz w:val="22"/>
                <w:szCs w:val="22"/>
                <w:lang w:val="en-GB"/>
              </w:rPr>
            </w:pPr>
            <w:r w:rsidRPr="00CB54C1">
              <w:rPr>
                <w:rFonts w:ascii="Calibri" w:eastAsia="Calibri" w:hAnsi="Calibri"/>
                <w:sz w:val="22"/>
                <w:szCs w:val="22"/>
                <w:lang w:val="en-GB"/>
              </w:rPr>
              <w:t xml:space="preserve">This has not been working </w:t>
            </w:r>
            <w:r>
              <w:rPr>
                <w:rFonts w:ascii="Calibri" w:eastAsia="Calibri" w:hAnsi="Calibri"/>
                <w:sz w:val="22"/>
                <w:szCs w:val="22"/>
                <w:lang w:val="en-GB"/>
              </w:rPr>
              <w:t>well for a variety of reasons.</w:t>
            </w:r>
          </w:p>
          <w:p w:rsidR="00404563" w:rsidRDefault="00404563" w:rsidP="00084B86">
            <w:pPr>
              <w:rPr>
                <w:rFonts w:ascii="Calibri" w:eastAsia="Calibri" w:hAnsi="Calibri"/>
                <w:sz w:val="22"/>
                <w:szCs w:val="22"/>
                <w:lang w:val="en-GB"/>
              </w:rPr>
            </w:pPr>
          </w:p>
          <w:p w:rsidR="00404563" w:rsidRPr="00384F84" w:rsidRDefault="00404563" w:rsidP="00084B86">
            <w:pPr>
              <w:rPr>
                <w:rFonts w:ascii="Calibri" w:eastAsia="Calibri" w:hAnsi="Calibri"/>
                <w:sz w:val="22"/>
                <w:szCs w:val="22"/>
                <w:lang w:val="en-GB"/>
              </w:rPr>
            </w:pPr>
            <w:r w:rsidRPr="00CB54C1">
              <w:rPr>
                <w:rFonts w:ascii="Calibri" w:eastAsia="Calibri" w:hAnsi="Calibri"/>
                <w:b/>
                <w:sz w:val="22"/>
                <w:szCs w:val="22"/>
                <w:u w:val="single"/>
                <w:lang w:val="en-GB"/>
              </w:rPr>
              <w:t>Nominated Pharmacist</w:t>
            </w:r>
          </w:p>
          <w:p w:rsidR="00404563" w:rsidRPr="00CB54C1" w:rsidRDefault="00404563" w:rsidP="00084B86">
            <w:pPr>
              <w:rPr>
                <w:rFonts w:ascii="Calibri" w:eastAsia="Calibri" w:hAnsi="Calibri"/>
                <w:sz w:val="22"/>
                <w:szCs w:val="22"/>
                <w:lang w:val="en-GB"/>
              </w:rPr>
            </w:pPr>
            <w:r w:rsidRPr="00CB54C1">
              <w:rPr>
                <w:rFonts w:ascii="Calibri" w:eastAsia="Calibri" w:hAnsi="Calibri"/>
                <w:sz w:val="22"/>
                <w:szCs w:val="22"/>
                <w:lang w:val="en-GB"/>
              </w:rPr>
              <w:t>We have a Pharmacist commencing work with us around the end of February.  Initially he will be looking at patient medication on Hospital discharge.</w:t>
            </w:r>
          </w:p>
          <w:p w:rsidR="00404563" w:rsidRDefault="00404563" w:rsidP="00084B86">
            <w:pPr>
              <w:rPr>
                <w:rFonts w:ascii="Calibri" w:eastAsia="Calibri" w:hAnsi="Calibri"/>
                <w:b/>
                <w:sz w:val="22"/>
                <w:szCs w:val="22"/>
                <w:u w:val="single"/>
                <w:lang w:val="en-GB"/>
              </w:rPr>
            </w:pPr>
          </w:p>
          <w:p w:rsidR="00404563" w:rsidRPr="00CB54C1" w:rsidRDefault="00404563" w:rsidP="00084B86">
            <w:pPr>
              <w:rPr>
                <w:rFonts w:ascii="Calibri" w:eastAsia="Calibri" w:hAnsi="Calibri"/>
                <w:b/>
                <w:sz w:val="22"/>
                <w:szCs w:val="22"/>
                <w:u w:val="single"/>
                <w:lang w:val="en-GB"/>
              </w:rPr>
            </w:pPr>
            <w:r w:rsidRPr="00CB54C1">
              <w:rPr>
                <w:rFonts w:ascii="Calibri" w:eastAsia="Calibri" w:hAnsi="Calibri"/>
                <w:b/>
                <w:sz w:val="22"/>
                <w:szCs w:val="22"/>
                <w:u w:val="single"/>
                <w:lang w:val="en-GB"/>
              </w:rPr>
              <w:t>8-8 GP Access</w:t>
            </w:r>
          </w:p>
          <w:p w:rsidR="00404563" w:rsidRPr="00CB54C1" w:rsidRDefault="00404563" w:rsidP="00084B86">
            <w:pPr>
              <w:rPr>
                <w:rFonts w:ascii="Calibri" w:eastAsia="Calibri" w:hAnsi="Calibri"/>
                <w:sz w:val="22"/>
                <w:szCs w:val="22"/>
                <w:lang w:val="en-GB"/>
              </w:rPr>
            </w:pPr>
            <w:r w:rsidRPr="00CB54C1">
              <w:rPr>
                <w:rFonts w:ascii="Calibri" w:eastAsia="Calibri" w:hAnsi="Calibri"/>
                <w:sz w:val="22"/>
                <w:szCs w:val="22"/>
                <w:lang w:val="en-GB"/>
              </w:rPr>
              <w:t>The GP Federation has put in a bid togeth</w:t>
            </w:r>
            <w:r>
              <w:rPr>
                <w:rFonts w:ascii="Calibri" w:eastAsia="Calibri" w:hAnsi="Calibri"/>
                <w:sz w:val="22"/>
                <w:szCs w:val="22"/>
                <w:lang w:val="en-GB"/>
              </w:rPr>
              <w:t xml:space="preserve">er with </w:t>
            </w:r>
            <w:proofErr w:type="spellStart"/>
            <w:r>
              <w:rPr>
                <w:rFonts w:ascii="Calibri" w:eastAsia="Calibri" w:hAnsi="Calibri"/>
                <w:sz w:val="22"/>
                <w:szCs w:val="22"/>
                <w:lang w:val="en-GB"/>
              </w:rPr>
              <w:t>Bardoc</w:t>
            </w:r>
            <w:proofErr w:type="spellEnd"/>
            <w:r>
              <w:rPr>
                <w:rFonts w:ascii="Calibri" w:eastAsia="Calibri" w:hAnsi="Calibri"/>
                <w:sz w:val="22"/>
                <w:szCs w:val="22"/>
                <w:lang w:val="en-GB"/>
              </w:rPr>
              <w:t xml:space="preserve"> to provide GP/Out of </w:t>
            </w:r>
            <w:proofErr w:type="spellStart"/>
            <w:r>
              <w:rPr>
                <w:rFonts w:ascii="Calibri" w:eastAsia="Calibri" w:hAnsi="Calibri"/>
                <w:sz w:val="22"/>
                <w:szCs w:val="22"/>
                <w:lang w:val="en-GB"/>
              </w:rPr>
              <w:t>Hourse</w:t>
            </w:r>
            <w:proofErr w:type="spellEnd"/>
            <w:r>
              <w:rPr>
                <w:rFonts w:ascii="Calibri" w:eastAsia="Calibri" w:hAnsi="Calibri"/>
                <w:sz w:val="22"/>
                <w:szCs w:val="22"/>
                <w:lang w:val="en-GB"/>
              </w:rPr>
              <w:t xml:space="preserve"> cover </w:t>
            </w:r>
            <w:r w:rsidRPr="00CB54C1">
              <w:rPr>
                <w:rFonts w:ascii="Calibri" w:eastAsia="Calibri" w:hAnsi="Calibri"/>
                <w:sz w:val="22"/>
                <w:szCs w:val="22"/>
                <w:lang w:val="en-GB"/>
              </w:rPr>
              <w:t xml:space="preserve">8-8 through the </w:t>
            </w:r>
            <w:proofErr w:type="gramStart"/>
            <w:r w:rsidRPr="00CB54C1">
              <w:rPr>
                <w:rFonts w:ascii="Calibri" w:eastAsia="Calibri" w:hAnsi="Calibri"/>
                <w:sz w:val="22"/>
                <w:szCs w:val="22"/>
                <w:lang w:val="en-GB"/>
              </w:rPr>
              <w:t>week ,</w:t>
            </w:r>
            <w:proofErr w:type="gramEnd"/>
            <w:r w:rsidRPr="00CB54C1">
              <w:rPr>
                <w:rFonts w:ascii="Calibri" w:eastAsia="Calibri" w:hAnsi="Calibri"/>
                <w:sz w:val="22"/>
                <w:szCs w:val="22"/>
                <w:lang w:val="en-GB"/>
              </w:rPr>
              <w:t xml:space="preserve"> weekends and bank holidays.  It is thought the GP </w:t>
            </w:r>
            <w:r w:rsidRPr="00CB54C1">
              <w:rPr>
                <w:rFonts w:ascii="Calibri" w:eastAsia="Calibri" w:hAnsi="Calibri"/>
                <w:sz w:val="22"/>
                <w:szCs w:val="22"/>
                <w:lang w:val="en-GB"/>
              </w:rPr>
              <w:lastRenderedPageBreak/>
              <w:t>Federation w</w:t>
            </w:r>
            <w:r>
              <w:rPr>
                <w:rFonts w:ascii="Calibri" w:eastAsia="Calibri" w:hAnsi="Calibri"/>
                <w:sz w:val="22"/>
                <w:szCs w:val="22"/>
                <w:lang w:val="en-GB"/>
              </w:rPr>
              <w:t>ill provide cover from when GP surgeries close</w:t>
            </w:r>
            <w:r w:rsidRPr="00CB54C1">
              <w:rPr>
                <w:rFonts w:ascii="Calibri" w:eastAsia="Calibri" w:hAnsi="Calibri"/>
                <w:sz w:val="22"/>
                <w:szCs w:val="22"/>
                <w:lang w:val="en-GB"/>
              </w:rPr>
              <w:t xml:space="preserve"> until 8 pm in the evening, cover will then be taken over by </w:t>
            </w:r>
            <w:proofErr w:type="spellStart"/>
            <w:r w:rsidRPr="00CB54C1">
              <w:rPr>
                <w:rFonts w:ascii="Calibri" w:eastAsia="Calibri" w:hAnsi="Calibri"/>
                <w:sz w:val="22"/>
                <w:szCs w:val="22"/>
                <w:lang w:val="en-GB"/>
              </w:rPr>
              <w:t>Bardoc</w:t>
            </w:r>
            <w:proofErr w:type="spellEnd"/>
            <w:r w:rsidRPr="00CB54C1">
              <w:rPr>
                <w:rFonts w:ascii="Calibri" w:eastAsia="Calibri" w:hAnsi="Calibri"/>
                <w:sz w:val="22"/>
                <w:szCs w:val="22"/>
                <w:lang w:val="en-GB"/>
              </w:rPr>
              <w:t>.  The cover will then resume to the GP surgery at 8 am in the morning.</w:t>
            </w:r>
          </w:p>
          <w:p w:rsidR="00404563" w:rsidRDefault="00404563" w:rsidP="00084B86">
            <w:pPr>
              <w:rPr>
                <w:rFonts w:ascii="Calibri" w:eastAsia="Calibri" w:hAnsi="Calibri"/>
                <w:sz w:val="22"/>
                <w:szCs w:val="22"/>
                <w:lang w:val="en-GB"/>
              </w:rPr>
            </w:pPr>
            <w:r w:rsidRPr="00CB54C1">
              <w:rPr>
                <w:rFonts w:ascii="Calibri" w:eastAsia="Calibri" w:hAnsi="Calibri"/>
                <w:sz w:val="22"/>
                <w:szCs w:val="22"/>
                <w:lang w:val="en-GB"/>
              </w:rPr>
              <w:t>This is intended to commence in August this year</w:t>
            </w:r>
            <w:r>
              <w:rPr>
                <w:rFonts w:ascii="Calibri" w:eastAsia="Calibri" w:hAnsi="Calibri"/>
                <w:sz w:val="22"/>
                <w:szCs w:val="22"/>
                <w:lang w:val="en-GB"/>
              </w:rPr>
              <w:t>, and the appointments to be held in 3 venues in Bolton – it is thought the A&amp;E triage service, Waters Meeting Road Health Centre and a third venue to be confirmed.</w:t>
            </w:r>
          </w:p>
          <w:p w:rsidR="00404563" w:rsidRPr="00CB54C1" w:rsidRDefault="00404563" w:rsidP="00084B86">
            <w:pPr>
              <w:rPr>
                <w:rFonts w:ascii="Calibri" w:eastAsia="Calibri" w:hAnsi="Calibri"/>
                <w:sz w:val="22"/>
                <w:szCs w:val="22"/>
                <w:lang w:val="en-GB"/>
              </w:rPr>
            </w:pPr>
          </w:p>
          <w:p w:rsidR="00404563" w:rsidRPr="00CB54C1" w:rsidRDefault="00404563" w:rsidP="00084B86">
            <w:pPr>
              <w:rPr>
                <w:rFonts w:ascii="Calibri" w:eastAsia="Calibri" w:hAnsi="Calibri"/>
                <w:b/>
                <w:sz w:val="22"/>
                <w:szCs w:val="22"/>
                <w:u w:val="single"/>
                <w:lang w:val="en-GB"/>
              </w:rPr>
            </w:pPr>
            <w:r w:rsidRPr="00CB54C1">
              <w:rPr>
                <w:rFonts w:ascii="Calibri" w:eastAsia="Calibri" w:hAnsi="Calibri"/>
                <w:b/>
                <w:sz w:val="22"/>
                <w:szCs w:val="22"/>
                <w:u w:val="single"/>
                <w:lang w:val="en-GB"/>
              </w:rPr>
              <w:t>Physiotherapist</w:t>
            </w:r>
          </w:p>
          <w:p w:rsidR="00404563" w:rsidRPr="00CB54C1" w:rsidRDefault="00404563" w:rsidP="00084B86">
            <w:pPr>
              <w:rPr>
                <w:rFonts w:ascii="Calibri" w:eastAsia="Calibri" w:hAnsi="Calibri"/>
                <w:sz w:val="22"/>
                <w:szCs w:val="22"/>
                <w:lang w:val="en-GB"/>
              </w:rPr>
            </w:pPr>
            <w:r w:rsidRPr="00CB54C1">
              <w:rPr>
                <w:rFonts w:ascii="Calibri" w:eastAsia="Calibri" w:hAnsi="Calibri"/>
                <w:sz w:val="22"/>
                <w:szCs w:val="22"/>
                <w:lang w:val="en-GB"/>
              </w:rPr>
              <w:t>No news on this at the moment.</w:t>
            </w:r>
          </w:p>
          <w:p w:rsidR="00404563" w:rsidRPr="00CB54C1" w:rsidRDefault="00404563" w:rsidP="00084B86">
            <w:pPr>
              <w:rPr>
                <w:rFonts w:ascii="Calibri" w:eastAsia="Calibri" w:hAnsi="Calibri"/>
                <w:b/>
                <w:sz w:val="22"/>
                <w:szCs w:val="22"/>
                <w:lang w:val="en-GB"/>
              </w:rPr>
            </w:pPr>
          </w:p>
        </w:tc>
        <w:tc>
          <w:tcPr>
            <w:tcW w:w="1337" w:type="dxa"/>
            <w:shd w:val="clear" w:color="auto" w:fill="auto"/>
          </w:tcPr>
          <w:p w:rsidR="00404563" w:rsidRDefault="00404563" w:rsidP="00084B86">
            <w:pPr>
              <w:rPr>
                <w:rFonts w:ascii="Calibri" w:eastAsia="Calibri" w:hAnsi="Calibri"/>
                <w:sz w:val="22"/>
                <w:szCs w:val="22"/>
                <w:lang w:val="en-GB"/>
              </w:rPr>
            </w:pPr>
          </w:p>
        </w:tc>
      </w:tr>
    </w:tbl>
    <w:p w:rsidR="00404563" w:rsidRDefault="00404563" w:rsidP="004045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337"/>
      </w:tblGrid>
      <w:tr w:rsidR="00404563" w:rsidRPr="007717F2" w:rsidTr="00084B86">
        <w:tc>
          <w:tcPr>
            <w:tcW w:w="7905" w:type="dxa"/>
            <w:shd w:val="clear" w:color="auto" w:fill="auto"/>
          </w:tcPr>
          <w:p w:rsidR="00404563" w:rsidRPr="00CB54C1" w:rsidRDefault="00404563" w:rsidP="00084B86">
            <w:pPr>
              <w:rPr>
                <w:rFonts w:ascii="Calibri" w:eastAsia="Calibri" w:hAnsi="Calibri"/>
                <w:b/>
                <w:sz w:val="22"/>
                <w:szCs w:val="22"/>
                <w:lang w:val="en-GB"/>
              </w:rPr>
            </w:pPr>
            <w:r w:rsidRPr="00CB54C1">
              <w:rPr>
                <w:rFonts w:ascii="Calibri" w:eastAsia="Calibri" w:hAnsi="Calibri"/>
                <w:b/>
                <w:sz w:val="22"/>
                <w:szCs w:val="22"/>
                <w:lang w:val="en-GB"/>
              </w:rPr>
              <w:t>7  CONFIDENTIALITY AGREEMENTS</w:t>
            </w:r>
          </w:p>
        </w:tc>
        <w:tc>
          <w:tcPr>
            <w:tcW w:w="1337" w:type="dxa"/>
            <w:shd w:val="clear" w:color="auto" w:fill="auto"/>
          </w:tcPr>
          <w:p w:rsidR="00404563" w:rsidRPr="007717F2" w:rsidRDefault="00404563" w:rsidP="00084B86">
            <w:pPr>
              <w:rPr>
                <w:rFonts w:ascii="Calibri" w:eastAsia="Calibri" w:hAnsi="Calibri"/>
                <w:sz w:val="22"/>
                <w:szCs w:val="22"/>
                <w:lang w:val="en-GB"/>
              </w:rPr>
            </w:pPr>
            <w:r w:rsidRPr="007717F2">
              <w:rPr>
                <w:rFonts w:ascii="Calibri" w:eastAsia="Calibri" w:hAnsi="Calibri"/>
                <w:sz w:val="22"/>
                <w:szCs w:val="22"/>
                <w:lang w:val="en-GB"/>
              </w:rPr>
              <w:t>ACTION</w:t>
            </w:r>
          </w:p>
        </w:tc>
      </w:tr>
      <w:tr w:rsidR="00404563" w:rsidRPr="007717F2" w:rsidTr="00084B86">
        <w:tc>
          <w:tcPr>
            <w:tcW w:w="7905" w:type="dxa"/>
            <w:shd w:val="clear" w:color="auto" w:fill="auto"/>
          </w:tcPr>
          <w:p w:rsidR="00404563" w:rsidRPr="007717F2" w:rsidRDefault="00404563" w:rsidP="00084B86">
            <w:pPr>
              <w:rPr>
                <w:rFonts w:ascii="Calibri" w:eastAsia="Calibri" w:hAnsi="Calibri"/>
                <w:sz w:val="22"/>
                <w:szCs w:val="22"/>
                <w:lang w:val="en-GB"/>
              </w:rPr>
            </w:pPr>
            <w:r>
              <w:rPr>
                <w:rFonts w:ascii="Calibri" w:eastAsia="Calibri" w:hAnsi="Calibri"/>
                <w:sz w:val="22"/>
                <w:szCs w:val="22"/>
                <w:lang w:val="en-GB"/>
              </w:rPr>
              <w:t>JW explained about these and all members present agreed to sign the agreements.</w:t>
            </w:r>
          </w:p>
        </w:tc>
        <w:tc>
          <w:tcPr>
            <w:tcW w:w="1337" w:type="dxa"/>
            <w:shd w:val="clear" w:color="auto" w:fill="auto"/>
          </w:tcPr>
          <w:p w:rsidR="00404563" w:rsidRPr="007717F2" w:rsidRDefault="00404563" w:rsidP="00084B86">
            <w:pPr>
              <w:rPr>
                <w:rFonts w:ascii="Calibri" w:eastAsia="Calibri" w:hAnsi="Calibri"/>
                <w:sz w:val="22"/>
                <w:szCs w:val="22"/>
                <w:lang w:val="en-GB"/>
              </w:rPr>
            </w:pPr>
          </w:p>
        </w:tc>
      </w:tr>
      <w:tr w:rsidR="00404563" w:rsidRPr="007717F2" w:rsidTr="00084B86">
        <w:tc>
          <w:tcPr>
            <w:tcW w:w="7905" w:type="dxa"/>
            <w:shd w:val="clear" w:color="auto" w:fill="auto"/>
          </w:tcPr>
          <w:p w:rsidR="00404563" w:rsidRPr="00CB54C1" w:rsidRDefault="00404563" w:rsidP="00084B86">
            <w:pPr>
              <w:rPr>
                <w:rFonts w:ascii="Calibri" w:eastAsia="Calibri" w:hAnsi="Calibri"/>
                <w:b/>
                <w:sz w:val="22"/>
                <w:szCs w:val="22"/>
                <w:lang w:val="en-GB"/>
              </w:rPr>
            </w:pPr>
            <w:r w:rsidRPr="00CB54C1">
              <w:rPr>
                <w:rFonts w:ascii="Calibri" w:eastAsia="Calibri" w:hAnsi="Calibri"/>
                <w:b/>
                <w:sz w:val="22"/>
                <w:szCs w:val="22"/>
                <w:lang w:val="en-GB"/>
              </w:rPr>
              <w:t>8</w:t>
            </w:r>
            <w:r>
              <w:rPr>
                <w:rFonts w:ascii="Calibri" w:eastAsia="Calibri" w:hAnsi="Calibri"/>
                <w:b/>
                <w:sz w:val="22"/>
                <w:szCs w:val="22"/>
                <w:lang w:val="en-GB"/>
              </w:rPr>
              <w:t xml:space="preserve">  ANY OTHER BUSINESS</w:t>
            </w:r>
          </w:p>
        </w:tc>
        <w:tc>
          <w:tcPr>
            <w:tcW w:w="1337" w:type="dxa"/>
            <w:shd w:val="clear" w:color="auto" w:fill="auto"/>
          </w:tcPr>
          <w:p w:rsidR="00404563" w:rsidRPr="007717F2" w:rsidRDefault="00404563" w:rsidP="00084B86">
            <w:pPr>
              <w:rPr>
                <w:rFonts w:ascii="Calibri" w:eastAsia="Calibri" w:hAnsi="Calibri"/>
                <w:sz w:val="22"/>
                <w:szCs w:val="22"/>
                <w:lang w:val="en-GB"/>
              </w:rPr>
            </w:pPr>
            <w:r w:rsidRPr="007717F2">
              <w:rPr>
                <w:rFonts w:ascii="Calibri" w:eastAsia="Calibri" w:hAnsi="Calibri"/>
                <w:sz w:val="22"/>
                <w:szCs w:val="22"/>
                <w:lang w:val="en-GB"/>
              </w:rPr>
              <w:t>ACTION</w:t>
            </w:r>
          </w:p>
        </w:tc>
      </w:tr>
      <w:tr w:rsidR="00404563" w:rsidRPr="007717F2" w:rsidTr="00084B86">
        <w:tc>
          <w:tcPr>
            <w:tcW w:w="7905" w:type="dxa"/>
            <w:shd w:val="clear" w:color="auto" w:fill="auto"/>
          </w:tcPr>
          <w:p w:rsidR="00404563" w:rsidRDefault="00404563" w:rsidP="00084B86">
            <w:pPr>
              <w:rPr>
                <w:rFonts w:ascii="Calibri" w:eastAsia="Calibri" w:hAnsi="Calibri"/>
                <w:sz w:val="22"/>
                <w:szCs w:val="22"/>
                <w:lang w:val="en-GB"/>
              </w:rPr>
            </w:pPr>
            <w:r>
              <w:rPr>
                <w:rFonts w:ascii="Calibri" w:eastAsia="Calibri" w:hAnsi="Calibri"/>
                <w:sz w:val="22"/>
                <w:szCs w:val="22"/>
                <w:lang w:val="en-GB"/>
              </w:rPr>
              <w:t>Research projects were discussed.</w:t>
            </w:r>
          </w:p>
          <w:p w:rsidR="00404563" w:rsidRDefault="00404563" w:rsidP="00084B86">
            <w:pPr>
              <w:rPr>
                <w:rFonts w:ascii="Calibri" w:eastAsia="Calibri" w:hAnsi="Calibri"/>
                <w:sz w:val="22"/>
                <w:szCs w:val="22"/>
                <w:lang w:val="en-GB"/>
              </w:rPr>
            </w:pPr>
          </w:p>
          <w:p w:rsidR="00404563" w:rsidRPr="007717F2" w:rsidRDefault="00404563" w:rsidP="00084B86">
            <w:pPr>
              <w:rPr>
                <w:rFonts w:ascii="Calibri" w:eastAsia="Calibri" w:hAnsi="Calibri"/>
                <w:sz w:val="22"/>
                <w:szCs w:val="22"/>
                <w:lang w:val="en-GB"/>
              </w:rPr>
            </w:pPr>
            <w:r>
              <w:rPr>
                <w:rFonts w:ascii="Calibri" w:eastAsia="Calibri" w:hAnsi="Calibri"/>
                <w:sz w:val="22"/>
                <w:szCs w:val="22"/>
                <w:lang w:val="en-GB"/>
              </w:rPr>
              <w:t xml:space="preserve">JW reported that she is looking to retire very soon.  A further </w:t>
            </w:r>
            <w:proofErr w:type="gramStart"/>
            <w:r>
              <w:rPr>
                <w:rFonts w:ascii="Calibri" w:eastAsia="Calibri" w:hAnsi="Calibri"/>
                <w:sz w:val="22"/>
                <w:szCs w:val="22"/>
                <w:lang w:val="en-GB"/>
              </w:rPr>
              <w:t>meeting  has</w:t>
            </w:r>
            <w:proofErr w:type="gramEnd"/>
            <w:r>
              <w:rPr>
                <w:rFonts w:ascii="Calibri" w:eastAsia="Calibri" w:hAnsi="Calibri"/>
                <w:sz w:val="22"/>
                <w:szCs w:val="22"/>
                <w:lang w:val="en-GB"/>
              </w:rPr>
              <w:t xml:space="preserve"> been arranged for April, but this may be subject to change.</w:t>
            </w:r>
          </w:p>
        </w:tc>
        <w:tc>
          <w:tcPr>
            <w:tcW w:w="1337" w:type="dxa"/>
            <w:shd w:val="clear" w:color="auto" w:fill="auto"/>
          </w:tcPr>
          <w:p w:rsidR="00404563" w:rsidRPr="007717F2" w:rsidRDefault="00404563" w:rsidP="00084B86">
            <w:pPr>
              <w:rPr>
                <w:rFonts w:ascii="Calibri" w:eastAsia="Calibri" w:hAnsi="Calibri"/>
                <w:sz w:val="22"/>
                <w:szCs w:val="22"/>
                <w:lang w:val="en-GB"/>
              </w:rPr>
            </w:pPr>
          </w:p>
        </w:tc>
      </w:tr>
    </w:tbl>
    <w:p w:rsidR="00404563" w:rsidRPr="00561A2C" w:rsidRDefault="00404563" w:rsidP="00404563">
      <w:pPr>
        <w:spacing w:after="200" w:line="276" w:lineRule="auto"/>
        <w:rPr>
          <w:rFonts w:ascii="Calibri" w:eastAsia="Calibri" w:hAnsi="Calibri"/>
          <w:sz w:val="22"/>
          <w:szCs w:val="22"/>
          <w:lang w:val="en-GB"/>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7007"/>
      </w:tblGrid>
      <w:tr w:rsidR="00404563" w:rsidRPr="007717F2" w:rsidTr="00084B86">
        <w:trPr>
          <w:trHeight w:val="526"/>
        </w:trPr>
        <w:tc>
          <w:tcPr>
            <w:tcW w:w="2278" w:type="dxa"/>
            <w:shd w:val="clear" w:color="auto" w:fill="auto"/>
          </w:tcPr>
          <w:p w:rsidR="00404563" w:rsidRPr="00CB54C1" w:rsidRDefault="00404563" w:rsidP="00084B86">
            <w:pPr>
              <w:rPr>
                <w:rFonts w:ascii="Calibri" w:eastAsia="Calibri" w:hAnsi="Calibri"/>
                <w:b/>
                <w:sz w:val="22"/>
                <w:szCs w:val="22"/>
                <w:lang w:val="en-GB"/>
              </w:rPr>
            </w:pPr>
            <w:r w:rsidRPr="00CB54C1">
              <w:rPr>
                <w:rFonts w:ascii="Calibri" w:eastAsia="Calibri" w:hAnsi="Calibri"/>
                <w:b/>
                <w:sz w:val="22"/>
                <w:szCs w:val="22"/>
                <w:lang w:val="en-GB"/>
              </w:rPr>
              <w:t>NEXT MEETING DATE</w:t>
            </w:r>
          </w:p>
          <w:p w:rsidR="00404563" w:rsidRPr="00CB54C1" w:rsidRDefault="00404563" w:rsidP="00084B86">
            <w:pPr>
              <w:rPr>
                <w:rFonts w:ascii="Calibri" w:eastAsia="Calibri" w:hAnsi="Calibri"/>
                <w:b/>
                <w:sz w:val="22"/>
                <w:szCs w:val="22"/>
                <w:lang w:val="en-GB"/>
              </w:rPr>
            </w:pPr>
          </w:p>
        </w:tc>
        <w:tc>
          <w:tcPr>
            <w:tcW w:w="7007" w:type="dxa"/>
            <w:shd w:val="clear" w:color="auto" w:fill="auto"/>
          </w:tcPr>
          <w:p w:rsidR="00404563" w:rsidRPr="007717F2" w:rsidRDefault="00404563" w:rsidP="00084B86">
            <w:pPr>
              <w:rPr>
                <w:rFonts w:ascii="Calibri" w:eastAsia="Calibri" w:hAnsi="Calibri"/>
                <w:sz w:val="22"/>
                <w:szCs w:val="22"/>
                <w:lang w:val="en-GB"/>
              </w:rPr>
            </w:pPr>
            <w:r>
              <w:rPr>
                <w:rFonts w:ascii="Calibri" w:eastAsia="Calibri" w:hAnsi="Calibri"/>
                <w:sz w:val="22"/>
                <w:szCs w:val="22"/>
                <w:lang w:val="en-GB"/>
              </w:rPr>
              <w:t>TBC</w:t>
            </w:r>
          </w:p>
        </w:tc>
      </w:tr>
    </w:tbl>
    <w:p w:rsidR="00404563" w:rsidRPr="00561A2C" w:rsidRDefault="00404563" w:rsidP="00404563">
      <w:pPr>
        <w:spacing w:after="200" w:line="276" w:lineRule="auto"/>
        <w:rPr>
          <w:rFonts w:ascii="Calibri" w:eastAsia="Calibri" w:hAnsi="Calibri"/>
          <w:sz w:val="22"/>
          <w:szCs w:val="22"/>
          <w:lang w:val="en-GB"/>
        </w:rPr>
      </w:pPr>
    </w:p>
    <w:p w:rsidR="00477089" w:rsidRDefault="00477089">
      <w:bookmarkStart w:id="0" w:name="_GoBack"/>
      <w:bookmarkEnd w:id="0"/>
    </w:p>
    <w:sectPr w:rsidR="004770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46"/>
    <w:rsid w:val="00404563"/>
    <w:rsid w:val="00477089"/>
    <w:rsid w:val="005A5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56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56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GMCSU</Company>
  <LinksUpToDate>false</LinksUpToDate>
  <CharactersWithSpaces>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Aspinall</dc:creator>
  <cp:lastModifiedBy>Michelle Aspinall</cp:lastModifiedBy>
  <cp:revision>2</cp:revision>
  <dcterms:created xsi:type="dcterms:W3CDTF">2018-02-15T12:56:00Z</dcterms:created>
  <dcterms:modified xsi:type="dcterms:W3CDTF">2018-02-15T12:56:00Z</dcterms:modified>
</cp:coreProperties>
</file>